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21A" w:rsidRPr="00B4483E" w:rsidRDefault="00B4483E">
      <w:pPr>
        <w:rPr>
          <w:rFonts w:asciiTheme="majorHAnsi" w:hAnsiTheme="majorHAnsi" w:cstheme="majorHAnsi"/>
          <w:sz w:val="24"/>
          <w:szCs w:val="24"/>
        </w:rPr>
      </w:pPr>
      <w:r w:rsidRPr="00B4483E">
        <w:rPr>
          <w:rFonts w:asciiTheme="majorHAnsi" w:hAnsiTheme="majorHAnsi" w:cstheme="majorHAnsi"/>
          <w:sz w:val="24"/>
          <w:szCs w:val="24"/>
        </w:rPr>
        <w:t>NAVODILO ZA DELO DOMA                                        TIT 8                                             4. TEDEN</w:t>
      </w:r>
    </w:p>
    <w:p w:rsidR="00B4483E" w:rsidRDefault="00B4483E"/>
    <w:p w:rsidR="00B4483E" w:rsidRPr="00B4483E" w:rsidRDefault="00B4483E">
      <w:pPr>
        <w:rPr>
          <w:rFonts w:asciiTheme="majorHAnsi" w:hAnsiTheme="majorHAnsi" w:cstheme="majorHAnsi"/>
          <w:sz w:val="28"/>
          <w:szCs w:val="28"/>
        </w:rPr>
      </w:pPr>
      <w:r w:rsidRPr="00B4483E">
        <w:rPr>
          <w:rFonts w:asciiTheme="majorHAnsi" w:hAnsiTheme="majorHAnsi" w:cstheme="majorHAnsi"/>
          <w:sz w:val="28"/>
          <w:szCs w:val="28"/>
        </w:rPr>
        <w:t>Spodaj je slikovni kviz, ki ga izpolniš. Odgovore si lahko pišeš v zvezek (ni potrebno kopirati).</w:t>
      </w: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  <w:r w:rsidRPr="00B4483E">
        <w:rPr>
          <w:rFonts w:asciiTheme="majorHAnsi" w:hAnsiTheme="majorHAnsi" w:cstheme="majorHAnsi"/>
          <w:sz w:val="28"/>
          <w:szCs w:val="28"/>
        </w:rPr>
        <w:t xml:space="preserve">Rešitev mi pošlješ do 17. 04. 2020 na </w:t>
      </w:r>
      <w:hyperlink r:id="rId5" w:history="1">
        <w:r w:rsidRPr="00B4483E">
          <w:rPr>
            <w:rStyle w:val="Hiperpovezava"/>
            <w:rFonts w:asciiTheme="majorHAnsi" w:hAnsiTheme="majorHAnsi" w:cstheme="majorHAnsi"/>
            <w:sz w:val="28"/>
            <w:szCs w:val="28"/>
          </w:rPr>
          <w:t>karpolic@gmail.com</w:t>
        </w:r>
      </w:hyperlink>
      <w:r w:rsidRPr="00B4483E">
        <w:rPr>
          <w:rFonts w:asciiTheme="majorHAnsi" w:hAnsiTheme="majorHAnsi" w:cstheme="majorHAnsi"/>
          <w:sz w:val="28"/>
          <w:szCs w:val="28"/>
        </w:rPr>
        <w:t>. Do takrat pričakujem tudi izpiske na temo Kovine (kdor je to že naredil ima samo slikovni kviz).</w:t>
      </w: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                                                                                učiteljica Karmen</w:t>
      </w: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>
      <w:pPr>
        <w:rPr>
          <w:rFonts w:asciiTheme="majorHAnsi" w:hAnsiTheme="majorHAnsi" w:cstheme="majorHAnsi"/>
          <w:sz w:val="28"/>
          <w:szCs w:val="28"/>
        </w:rPr>
      </w:pPr>
    </w:p>
    <w:p w:rsidR="00B4483E" w:rsidRDefault="00B4483E" w:rsidP="00B4483E">
      <w:pPr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 w:rsidRPr="00E87047">
        <w:rPr>
          <w:rFonts w:ascii="Century Gothic" w:hAnsi="Century Gothic"/>
          <w:b/>
          <w:sz w:val="28"/>
          <w:szCs w:val="28"/>
        </w:rPr>
        <w:lastRenderedPageBreak/>
        <w:t>SLIKOVNI KVIZ</w:t>
      </w:r>
    </w:p>
    <w:p w:rsidR="00B4483E" w:rsidRDefault="00B4483E" w:rsidP="00B4483E">
      <w:pPr>
        <w:rPr>
          <w:rFonts w:ascii="Century Gothic" w:hAnsi="Century Gothic"/>
          <w:sz w:val="20"/>
          <w:szCs w:val="20"/>
        </w:rPr>
      </w:pPr>
      <w:r w:rsidRPr="00E87047">
        <w:rPr>
          <w:rFonts w:ascii="Century Gothic" w:hAnsi="Century Gothic"/>
          <w:sz w:val="20"/>
          <w:szCs w:val="20"/>
        </w:rPr>
        <w:t xml:space="preserve">Ob vsakem vprašanju v spodnji mreži prečrtaj v ustreznem polju-na primer črko A v kvadratku 1A, če meniš, da je odgovor na prvo vprašanje A. Na koncu vse </w:t>
      </w:r>
      <w:proofErr w:type="spellStart"/>
      <w:r w:rsidRPr="00E87047">
        <w:rPr>
          <w:rFonts w:ascii="Century Gothic" w:hAnsi="Century Gothic"/>
          <w:sz w:val="20"/>
          <w:szCs w:val="20"/>
        </w:rPr>
        <w:t>neprečrtane</w:t>
      </w:r>
      <w:proofErr w:type="spellEnd"/>
      <w:r w:rsidRPr="00E87047">
        <w:rPr>
          <w:rFonts w:ascii="Century Gothic" w:hAnsi="Century Gothic"/>
          <w:sz w:val="20"/>
          <w:szCs w:val="20"/>
        </w:rPr>
        <w:t xml:space="preserve"> črke preberi po navpičnih stolpcih, da dobiš naslov današnje ure.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906"/>
        <w:gridCol w:w="600"/>
        <w:gridCol w:w="600"/>
        <w:gridCol w:w="600"/>
        <w:gridCol w:w="600"/>
        <w:gridCol w:w="600"/>
        <w:gridCol w:w="601"/>
        <w:gridCol w:w="600"/>
        <w:gridCol w:w="600"/>
        <w:gridCol w:w="600"/>
        <w:gridCol w:w="600"/>
        <w:gridCol w:w="600"/>
      </w:tblGrid>
      <w:tr w:rsidR="00B4483E" w:rsidTr="000E001F">
        <w:trPr>
          <w:jc w:val="center"/>
        </w:trPr>
        <w:tc>
          <w:tcPr>
            <w:tcW w:w="906" w:type="dxa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E0A5062" wp14:editId="4CBAAF8B">
                  <wp:extent cx="179025" cy="185093"/>
                  <wp:effectExtent l="0" t="0" r="0" b="571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5" cy="21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600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600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600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601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600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600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600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600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600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</w:tr>
      <w:tr w:rsidR="00B4483E" w:rsidTr="000E001F">
        <w:trPr>
          <w:jc w:val="center"/>
        </w:trPr>
        <w:tc>
          <w:tcPr>
            <w:tcW w:w="906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U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</w:t>
            </w:r>
          </w:p>
        </w:tc>
        <w:tc>
          <w:tcPr>
            <w:tcW w:w="601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H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</w:t>
            </w:r>
          </w:p>
        </w:tc>
      </w:tr>
      <w:tr w:rsidR="00B4483E" w:rsidTr="000E001F">
        <w:trPr>
          <w:jc w:val="center"/>
        </w:trPr>
        <w:tc>
          <w:tcPr>
            <w:tcW w:w="906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Ž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Č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J</w:t>
            </w:r>
          </w:p>
        </w:tc>
        <w:tc>
          <w:tcPr>
            <w:tcW w:w="601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U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</w:t>
            </w:r>
          </w:p>
        </w:tc>
      </w:tr>
      <w:tr w:rsidR="00B4483E" w:rsidTr="000E001F">
        <w:trPr>
          <w:jc w:val="center"/>
        </w:trPr>
        <w:tc>
          <w:tcPr>
            <w:tcW w:w="906" w:type="dxa"/>
            <w:shd w:val="clear" w:color="auto" w:fill="A6A6A6" w:themeFill="background1" w:themeFillShade="A6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K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G</w:t>
            </w:r>
          </w:p>
        </w:tc>
        <w:tc>
          <w:tcPr>
            <w:tcW w:w="601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B4483E" w:rsidRPr="00FD2D28" w:rsidRDefault="00B4483E" w:rsidP="000E00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</w:t>
            </w:r>
          </w:p>
        </w:tc>
      </w:tr>
    </w:tbl>
    <w:p w:rsidR="00B4483E" w:rsidRDefault="00B4483E" w:rsidP="00B4483E">
      <w:pPr>
        <w:rPr>
          <w:rFonts w:ascii="Century Gothic" w:hAnsi="Century Gothic"/>
          <w:sz w:val="20"/>
          <w:szCs w:val="20"/>
        </w:rPr>
      </w:pP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3020"/>
        <w:gridCol w:w="3021"/>
        <w:gridCol w:w="3593"/>
      </w:tblGrid>
      <w:tr w:rsidR="00B4483E" w:rsidRPr="00F01554" w:rsidTr="000E001F">
        <w:tc>
          <w:tcPr>
            <w:tcW w:w="3020" w:type="dxa"/>
          </w:tcPr>
          <w:p w:rsidR="00B4483E" w:rsidRPr="00CE6E45" w:rsidRDefault="00B4483E" w:rsidP="00B4483E">
            <w:pPr>
              <w:pStyle w:val="Odstavekseznama"/>
              <w:numPr>
                <w:ilvl w:val="0"/>
                <w:numId w:val="1"/>
              </w:num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Na sliki so :</w:t>
            </w:r>
          </w:p>
          <w:p w:rsidR="00B4483E" w:rsidRPr="00CE6E45" w:rsidRDefault="00B4483E" w:rsidP="000E001F">
            <w:pPr>
              <w:pStyle w:val="Odstavekseznama"/>
              <w:rPr>
                <w:rFonts w:ascii="Century Gothic" w:hAnsi="Century Gothic"/>
                <w:sz w:val="20"/>
                <w:szCs w:val="20"/>
              </w:rPr>
            </w:pPr>
          </w:p>
          <w:p w:rsidR="00B4483E" w:rsidRPr="00F01554" w:rsidRDefault="00B4483E" w:rsidP="000E001F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0ED4F93" wp14:editId="1B127958">
                  <wp:extent cx="1088232" cy="644056"/>
                  <wp:effectExtent l="0" t="0" r="0" b="381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897" cy="68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 xml:space="preserve">A) kovinske cevi 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B)  kovinske plošče</w:t>
            </w:r>
            <w:r w:rsidRPr="00CE6E45">
              <w:rPr>
                <w:rFonts w:ascii="Century Gothic" w:hAnsi="Century Gothic"/>
                <w:sz w:val="20"/>
                <w:szCs w:val="20"/>
              </w:rPr>
              <w:br/>
              <w:t>C) kovinske žice</w:t>
            </w:r>
          </w:p>
        </w:tc>
        <w:tc>
          <w:tcPr>
            <w:tcW w:w="3021" w:type="dxa"/>
          </w:tcPr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F01554">
              <w:rPr>
                <w:rFonts w:ascii="Century Gothic" w:hAnsi="Century Gothic"/>
                <w:sz w:val="20"/>
                <w:szCs w:val="20"/>
              </w:rPr>
              <w:t xml:space="preserve">2. </w:t>
            </w:r>
            <w:r>
              <w:rPr>
                <w:rFonts w:ascii="Century Gothic" w:hAnsi="Century Gothic"/>
                <w:sz w:val="20"/>
                <w:szCs w:val="20"/>
              </w:rPr>
              <w:t>Platišče na sliki je iz: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C5EEA0" wp14:editId="7A6038CD">
                  <wp:extent cx="904462" cy="755374"/>
                  <wp:effectExtent l="0" t="0" r="0" b="698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77" cy="78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A) aluminija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B) medenine</w:t>
            </w:r>
            <w:r w:rsidRPr="00CE6E45">
              <w:rPr>
                <w:rFonts w:ascii="Century Gothic" w:hAnsi="Century Gothic"/>
                <w:sz w:val="20"/>
                <w:szCs w:val="20"/>
              </w:rPr>
              <w:br/>
              <w:t>C) bakra</w:t>
            </w:r>
          </w:p>
        </w:tc>
        <w:tc>
          <w:tcPr>
            <w:tcW w:w="3593" w:type="dxa"/>
          </w:tcPr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F01554">
              <w:rPr>
                <w:rFonts w:ascii="Century Gothic" w:hAnsi="Century Gothic"/>
                <w:sz w:val="20"/>
                <w:szCs w:val="20"/>
              </w:rPr>
              <w:t>3.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Kovinska prevleka na sliki je iz: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4483E" w:rsidRPr="00F01554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8701804" wp14:editId="5F5641EB">
                  <wp:extent cx="1012108" cy="703853"/>
                  <wp:effectExtent l="0" t="0" r="0" b="127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085" cy="7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A) kroma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B)  magnezija</w:t>
            </w:r>
            <w:r w:rsidRPr="00CE6E45">
              <w:rPr>
                <w:rFonts w:ascii="Century Gothic" w:hAnsi="Century Gothic"/>
                <w:sz w:val="20"/>
                <w:szCs w:val="20"/>
              </w:rPr>
              <w:br/>
              <w:t>C) litija</w:t>
            </w:r>
          </w:p>
        </w:tc>
      </w:tr>
      <w:tr w:rsidR="00B4483E" w:rsidRPr="00F01554" w:rsidTr="000E001F">
        <w:tc>
          <w:tcPr>
            <w:tcW w:w="3020" w:type="dxa"/>
          </w:tcPr>
          <w:p w:rsidR="00B4483E" w:rsidRDefault="00B4483E" w:rsidP="000E001F">
            <w:pPr>
              <w:jc w:val="center"/>
              <w:rPr>
                <w:noProof/>
                <w:lang w:eastAsia="sl-SI"/>
              </w:rPr>
            </w:pPr>
            <w:r w:rsidRPr="00F01554">
              <w:rPr>
                <w:rFonts w:ascii="Century Gothic" w:hAnsi="Century Gothic"/>
                <w:sz w:val="20"/>
                <w:szCs w:val="20"/>
              </w:rPr>
              <w:t>4.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Žarilna nitka v navadnih žarnicah je iz:</w:t>
            </w:r>
            <w:r>
              <w:rPr>
                <w:noProof/>
                <w:lang w:eastAsia="sl-SI"/>
              </w:rPr>
              <w:t xml:space="preserve"> </w:t>
            </w:r>
          </w:p>
          <w:p w:rsidR="00B4483E" w:rsidRDefault="00B4483E" w:rsidP="000E001F">
            <w:pPr>
              <w:jc w:val="center"/>
              <w:rPr>
                <w:noProof/>
                <w:lang w:eastAsia="sl-SI"/>
              </w:rPr>
            </w:pPr>
          </w:p>
          <w:p w:rsidR="00B4483E" w:rsidRPr="00F01554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B2BC6DD" wp14:editId="2978D4BE">
                  <wp:extent cx="1007871" cy="715617"/>
                  <wp:effectExtent l="0" t="0" r="1905" b="889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42" cy="73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A)  jekla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B)  volframa</w:t>
            </w:r>
            <w:r w:rsidRPr="00CE6E45">
              <w:rPr>
                <w:rFonts w:ascii="Century Gothic" w:hAnsi="Century Gothic"/>
                <w:sz w:val="20"/>
                <w:szCs w:val="20"/>
              </w:rPr>
              <w:br/>
              <w:t>C) aluminija</w:t>
            </w:r>
          </w:p>
        </w:tc>
        <w:tc>
          <w:tcPr>
            <w:tcW w:w="3021" w:type="dxa"/>
          </w:tcPr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F01554">
              <w:rPr>
                <w:rFonts w:ascii="Century Gothic" w:hAnsi="Century Gothic"/>
                <w:sz w:val="20"/>
                <w:szCs w:val="20"/>
              </w:rPr>
              <w:t>5.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Nakit na sliki je iz :</w:t>
            </w:r>
          </w:p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4483E" w:rsidRPr="00F01554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B86494E" wp14:editId="09B6E55E">
                  <wp:extent cx="1006739" cy="795131"/>
                  <wp:effectExtent l="0" t="0" r="3175" b="508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9" cy="81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A)  zlata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B)   srebra</w:t>
            </w:r>
            <w:r w:rsidRPr="00CE6E45">
              <w:rPr>
                <w:rFonts w:ascii="Century Gothic" w:hAnsi="Century Gothic"/>
                <w:sz w:val="20"/>
                <w:szCs w:val="20"/>
              </w:rPr>
              <w:br/>
              <w:t>C)  platine</w:t>
            </w:r>
          </w:p>
        </w:tc>
        <w:tc>
          <w:tcPr>
            <w:tcW w:w="3593" w:type="dxa"/>
          </w:tcPr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F01554">
              <w:rPr>
                <w:rFonts w:ascii="Century Gothic" w:hAnsi="Century Gothic"/>
                <w:sz w:val="20"/>
                <w:szCs w:val="20"/>
              </w:rPr>
              <w:t>6.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Zlitina na sliki, ki se uporablja pri </w:t>
            </w:r>
          </w:p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spajkanju je: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4483E" w:rsidRPr="00F01554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8A0B2F" wp14:editId="72DBE137">
                  <wp:extent cx="857831" cy="767676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39" cy="78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A</w:t>
            </w:r>
            <w:r w:rsidRPr="00CE6E45">
              <w:rPr>
                <w:rFonts w:ascii="Century Gothic" w:hAnsi="Century Gothic"/>
                <w:sz w:val="20"/>
                <w:szCs w:val="20"/>
              </w:rPr>
              <w:t>) cin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B)  amalgam</w:t>
            </w:r>
            <w:r w:rsidRPr="00CE6E45">
              <w:rPr>
                <w:rFonts w:ascii="Century Gothic" w:hAnsi="Century Gothic"/>
                <w:sz w:val="20"/>
                <w:szCs w:val="20"/>
              </w:rPr>
              <w:br/>
              <w:t>C) alpaka</w:t>
            </w:r>
          </w:p>
        </w:tc>
      </w:tr>
      <w:tr w:rsidR="00B4483E" w:rsidRPr="00F01554" w:rsidTr="000E001F">
        <w:tc>
          <w:tcPr>
            <w:tcW w:w="3020" w:type="dxa"/>
          </w:tcPr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F01554">
              <w:rPr>
                <w:rFonts w:ascii="Century Gothic" w:hAnsi="Century Gothic"/>
                <w:sz w:val="20"/>
                <w:szCs w:val="20"/>
              </w:rPr>
              <w:t>7.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Na sliki je</w:t>
            </w:r>
          </w:p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85BDE55" wp14:editId="776D5DAF">
                  <wp:extent cx="470006" cy="1045928"/>
                  <wp:effectExtent l="0" t="0" r="6350" b="190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20" cy="107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A)  zarisovalna igla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B)  točkalo</w:t>
            </w:r>
            <w:r w:rsidRPr="00CE6E45">
              <w:rPr>
                <w:rFonts w:ascii="Century Gothic" w:hAnsi="Century Gothic"/>
                <w:sz w:val="20"/>
                <w:szCs w:val="20"/>
              </w:rPr>
              <w:br/>
              <w:t>C) šestilo</w:t>
            </w:r>
          </w:p>
        </w:tc>
        <w:tc>
          <w:tcPr>
            <w:tcW w:w="3021" w:type="dxa"/>
          </w:tcPr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F01554">
              <w:rPr>
                <w:rFonts w:ascii="Century Gothic" w:hAnsi="Century Gothic"/>
                <w:sz w:val="20"/>
                <w:szCs w:val="20"/>
              </w:rPr>
              <w:t>8.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Slika prikazuje</w:t>
            </w:r>
          </w:p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AFF7B0" wp14:editId="2EBDF12E">
                  <wp:extent cx="1439489" cy="490219"/>
                  <wp:effectExtent l="0" t="0" r="0" b="5715"/>
                  <wp:docPr id="9" name="Slika 9" descr="Rezultat iskanja slik za zlatarske škar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zlatarske škar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438" cy="50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A)  zlatarske škarje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B)  ročne škarje</w:t>
            </w:r>
            <w:r w:rsidRPr="00CE6E45">
              <w:rPr>
                <w:rFonts w:ascii="Century Gothic" w:hAnsi="Century Gothic"/>
                <w:sz w:val="20"/>
                <w:szCs w:val="20"/>
              </w:rPr>
              <w:br/>
              <w:t>C) kombinirane škarje</w:t>
            </w:r>
          </w:p>
        </w:tc>
        <w:tc>
          <w:tcPr>
            <w:tcW w:w="3593" w:type="dxa"/>
          </w:tcPr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F01554">
              <w:rPr>
                <w:rFonts w:ascii="Century Gothic" w:hAnsi="Century Gothic"/>
                <w:sz w:val="20"/>
                <w:szCs w:val="20"/>
              </w:rPr>
              <w:t>9.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Slika prikazuje poklic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7DA4E2C" wp14:editId="1CF5CD5F">
                  <wp:extent cx="1060340" cy="874554"/>
                  <wp:effectExtent l="0" t="0" r="6985" b="190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3655" cy="95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A)  varilca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B)  strugarja</w:t>
            </w:r>
            <w:r w:rsidRPr="00CE6E45">
              <w:rPr>
                <w:rFonts w:ascii="Century Gothic" w:hAnsi="Century Gothic"/>
                <w:sz w:val="20"/>
                <w:szCs w:val="20"/>
              </w:rPr>
              <w:br/>
              <w:t>C) orodjarja</w:t>
            </w:r>
          </w:p>
        </w:tc>
      </w:tr>
      <w:tr w:rsidR="00B4483E" w:rsidRPr="00F01554" w:rsidTr="000E001F">
        <w:tc>
          <w:tcPr>
            <w:tcW w:w="3020" w:type="dxa"/>
          </w:tcPr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10. Slika prikazuje poklic </w:t>
            </w:r>
          </w:p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CD471C2" wp14:editId="1D1CD474">
                  <wp:extent cx="745720" cy="710068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49" cy="74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A)  zlatarja</w:t>
            </w:r>
          </w:p>
          <w:p w:rsidR="00B4483E" w:rsidRPr="00CE6E45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B)  varilca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 w:rsidRPr="00CE6E45">
              <w:rPr>
                <w:rFonts w:ascii="Century Gothic" w:hAnsi="Century Gothic"/>
                <w:sz w:val="20"/>
                <w:szCs w:val="20"/>
              </w:rPr>
              <w:t>C)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livarja</w:t>
            </w:r>
          </w:p>
        </w:tc>
        <w:tc>
          <w:tcPr>
            <w:tcW w:w="3021" w:type="dxa"/>
          </w:tcPr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11. Slika prikazuje poklic</w:t>
            </w:r>
          </w:p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4483E" w:rsidRDefault="00B4483E" w:rsidP="000E001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60F29B9" wp14:editId="3EC09844">
                  <wp:extent cx="1153731" cy="729642"/>
                  <wp:effectExtent l="0" t="0" r="889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98" cy="74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A)  umetnostnega kovača</w:t>
            </w:r>
          </w:p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B)  oblikovalca nakita</w:t>
            </w: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C)  livarja</w:t>
            </w:r>
          </w:p>
        </w:tc>
        <w:tc>
          <w:tcPr>
            <w:tcW w:w="3593" w:type="dxa"/>
          </w:tcPr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REŠITEV:</w:t>
            </w:r>
          </w:p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 __ __ __ __ __ __ , (__ __ __ __ __-</w:t>
            </w:r>
          </w:p>
          <w:p w:rsidR="00B4483E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4483E" w:rsidRPr="00F01554" w:rsidRDefault="00B4483E" w:rsidP="000E001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 __ __ __) __ __ __ __ __ __</w:t>
            </w:r>
          </w:p>
        </w:tc>
      </w:tr>
    </w:tbl>
    <w:p w:rsidR="00B4483E" w:rsidRPr="00B4483E" w:rsidRDefault="00B4483E">
      <w:pPr>
        <w:rPr>
          <w:rFonts w:asciiTheme="majorHAnsi" w:hAnsiTheme="majorHAnsi" w:cstheme="majorHAnsi"/>
          <w:sz w:val="28"/>
          <w:szCs w:val="28"/>
        </w:rPr>
      </w:pPr>
      <w:r>
        <w:rPr>
          <w:rFonts w:ascii="Century Gothic" w:hAnsi="Century Gothic"/>
          <w:sz w:val="32"/>
          <w:szCs w:val="32"/>
        </w:rPr>
        <w:t xml:space="preserve">   </w:t>
      </w:r>
    </w:p>
    <w:sectPr w:rsidR="00B4483E" w:rsidRPr="00B44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93BB3"/>
    <w:multiLevelType w:val="hybridMultilevel"/>
    <w:tmpl w:val="36DCEF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83E"/>
    <w:rsid w:val="000B121A"/>
    <w:rsid w:val="009D3ACF"/>
    <w:rsid w:val="00B4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C443B"/>
  <w15:chartTrackingRefBased/>
  <w15:docId w15:val="{9AFC1010-8FDB-4724-BA9A-DBDE00F9F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B4483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4483E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4483E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4483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4483E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83E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4483E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4483E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B44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44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karpolic@g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2020-04-09T18:49:00Z</dcterms:created>
  <dcterms:modified xsi:type="dcterms:W3CDTF">2020-04-09T18:56:00Z</dcterms:modified>
</cp:coreProperties>
</file>