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47" w:rsidRPr="004969F9" w:rsidRDefault="004969F9" w:rsidP="00EB34DE">
      <w:pPr>
        <w:pStyle w:val="Navadensplet"/>
        <w:spacing w:before="0" w:beforeAutospacing="0" w:after="0" w:afterAutospacing="0" w:line="360" w:lineRule="auto"/>
        <w:jc w:val="both"/>
        <w:rPr>
          <w:rStyle w:val="Krepko"/>
          <w:bCs w:val="0"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1EF1B12" wp14:editId="4CEE2DE5">
            <wp:simplePos x="0" y="0"/>
            <wp:positionH relativeFrom="column">
              <wp:posOffset>3683635</wp:posOffset>
            </wp:positionH>
            <wp:positionV relativeFrom="paragraph">
              <wp:posOffset>-518795</wp:posOffset>
            </wp:positionV>
            <wp:extent cx="2131262" cy="1552575"/>
            <wp:effectExtent l="0" t="0" r="2540" b="0"/>
            <wp:wrapNone/>
            <wp:docPr id="4" name="Slika 4" descr="Ohranimo cvetoče trav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ranimo cvetoče travni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62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D47" w:rsidRPr="004969F9">
        <w:rPr>
          <w:rStyle w:val="Krepko"/>
          <w:bCs w:val="0"/>
          <w:color w:val="000000"/>
        </w:rPr>
        <w:t>NARAVOSLOVJE 7. razred</w:t>
      </w:r>
    </w:p>
    <w:p w:rsidR="00133D47" w:rsidRPr="004969F9" w:rsidRDefault="00133D47" w:rsidP="00EB34DE">
      <w:pPr>
        <w:pStyle w:val="Navadensplet"/>
        <w:spacing w:before="0" w:beforeAutospacing="0" w:after="0" w:afterAutospacing="0" w:line="360" w:lineRule="auto"/>
        <w:jc w:val="both"/>
        <w:rPr>
          <w:rStyle w:val="Krepko"/>
          <w:bCs w:val="0"/>
          <w:color w:val="000000"/>
        </w:rPr>
      </w:pPr>
      <w:r w:rsidRPr="004969F9">
        <w:rPr>
          <w:rStyle w:val="Krepko"/>
          <w:bCs w:val="0"/>
          <w:color w:val="000000"/>
        </w:rPr>
        <w:t>POUK NA DALJAVO ( DOMA), sreda, 20. 5. 2020</w:t>
      </w:r>
    </w:p>
    <w:p w:rsidR="00133D47" w:rsidRPr="00EB34DE" w:rsidRDefault="00133D47" w:rsidP="00EB34DE">
      <w:pPr>
        <w:pStyle w:val="Navadensplet"/>
        <w:spacing w:before="0" w:beforeAutospacing="0" w:after="0" w:afterAutospacing="0" w:line="360" w:lineRule="auto"/>
        <w:jc w:val="both"/>
        <w:rPr>
          <w:rStyle w:val="Krepko"/>
          <w:rFonts w:ascii="Tahoma" w:hAnsi="Tahoma" w:cs="Tahoma"/>
          <w:b w:val="0"/>
          <w:bCs w:val="0"/>
          <w:color w:val="000000"/>
        </w:rPr>
      </w:pPr>
    </w:p>
    <w:p w:rsidR="00EB34DE" w:rsidRPr="00EB34DE" w:rsidRDefault="00133D47" w:rsidP="00EB34DE">
      <w:pPr>
        <w:pStyle w:val="Navadensplet"/>
        <w:spacing w:before="0" w:beforeAutospacing="0" w:after="0" w:afterAutospacing="0" w:line="360" w:lineRule="auto"/>
        <w:jc w:val="both"/>
        <w:rPr>
          <w:rStyle w:val="Krepko"/>
          <w:rFonts w:ascii="Tahoma" w:hAnsi="Tahoma" w:cs="Tahoma"/>
          <w:bCs w:val="0"/>
          <w:color w:val="FF0000"/>
          <w:u w:val="single"/>
        </w:rPr>
      </w:pPr>
      <w:r w:rsidRPr="00EB34DE">
        <w:rPr>
          <w:rStyle w:val="Krepko"/>
          <w:rFonts w:ascii="Tahoma" w:hAnsi="Tahoma" w:cs="Tahoma"/>
          <w:bCs w:val="0"/>
          <w:color w:val="FF0000"/>
          <w:u w:val="single"/>
        </w:rPr>
        <w:t>Navodila za učence</w:t>
      </w:r>
    </w:p>
    <w:p w:rsidR="00EB34DE" w:rsidRPr="00EB34DE" w:rsidRDefault="00EB34DE" w:rsidP="00EB34DE">
      <w:pPr>
        <w:pStyle w:val="Navadensplet"/>
        <w:spacing w:before="0" w:beforeAutospacing="0" w:after="0" w:afterAutospacing="0" w:line="360" w:lineRule="auto"/>
        <w:rPr>
          <w:rFonts w:ascii="Tahoma" w:hAnsi="Tahoma" w:cs="Tahoma"/>
          <w:bCs/>
          <w:i/>
        </w:rPr>
      </w:pPr>
      <w:r w:rsidRPr="00EB34DE">
        <w:rPr>
          <w:rFonts w:ascii="Tahoma" w:hAnsi="Tahoma" w:cs="Tahoma"/>
          <w:bCs/>
          <w:i/>
        </w:rPr>
        <w:t xml:space="preserve">Ponovi </w:t>
      </w:r>
      <w:bookmarkStart w:id="0" w:name="_GoBack"/>
      <w:bookmarkEnd w:id="0"/>
    </w:p>
    <w:p w:rsidR="00EB34DE" w:rsidRPr="00EB34DE" w:rsidRDefault="00EB34DE" w:rsidP="00EB34DE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34DE">
        <w:rPr>
          <w:rFonts w:ascii="Arial" w:hAnsi="Arial" w:cs="Arial"/>
          <w:b/>
          <w:bCs/>
          <w:sz w:val="24"/>
          <w:szCs w:val="24"/>
        </w:rPr>
        <w:t>Travnik</w:t>
      </w:r>
      <w:r w:rsidRPr="00EB34DE">
        <w:rPr>
          <w:rFonts w:ascii="Arial" w:hAnsi="Arial" w:cs="Arial"/>
          <w:sz w:val="24"/>
          <w:szCs w:val="24"/>
        </w:rPr>
        <w:t> je </w:t>
      </w:r>
      <w:hyperlink r:id="rId6" w:tooltip="Ekosistem" w:history="1">
        <w:r w:rsidRPr="00EB34DE">
          <w:rPr>
            <w:rStyle w:val="Hiperpovezava"/>
            <w:rFonts w:ascii="Arial" w:hAnsi="Arial" w:cs="Arial"/>
            <w:color w:val="auto"/>
            <w:sz w:val="24"/>
            <w:szCs w:val="24"/>
          </w:rPr>
          <w:t>ekosistem</w:t>
        </w:r>
      </w:hyperlink>
      <w:r w:rsidRPr="00EB34DE">
        <w:rPr>
          <w:rFonts w:ascii="Arial" w:hAnsi="Arial" w:cs="Arial"/>
          <w:sz w:val="24"/>
          <w:szCs w:val="24"/>
        </w:rPr>
        <w:t>, v k</w:t>
      </w:r>
      <w:r w:rsidRPr="00EB34DE">
        <w:rPr>
          <w:rFonts w:ascii="Arial" w:hAnsi="Arial" w:cs="Arial"/>
          <w:sz w:val="24"/>
          <w:szCs w:val="24"/>
        </w:rPr>
        <w:t xml:space="preserve">aterem med rastlinskimi vrstami </w:t>
      </w:r>
      <w:r w:rsidRPr="00EB34DE">
        <w:rPr>
          <w:rFonts w:ascii="Arial" w:hAnsi="Arial" w:cs="Arial"/>
          <w:sz w:val="24"/>
          <w:szCs w:val="24"/>
        </w:rPr>
        <w:t>prevladujejo </w:t>
      </w:r>
      <w:hyperlink r:id="rId7" w:tooltip="Trave" w:history="1">
        <w:r w:rsidRPr="00EB34DE">
          <w:rPr>
            <w:rStyle w:val="Hiperpovezava"/>
            <w:rFonts w:ascii="Arial" w:hAnsi="Arial" w:cs="Arial"/>
            <w:color w:val="auto"/>
            <w:sz w:val="24"/>
            <w:szCs w:val="24"/>
          </w:rPr>
          <w:t>trave</w:t>
        </w:r>
      </w:hyperlink>
      <w:r w:rsidRPr="00EB34DE">
        <w:rPr>
          <w:rFonts w:ascii="Arial" w:hAnsi="Arial" w:cs="Arial"/>
          <w:sz w:val="24"/>
          <w:szCs w:val="24"/>
        </w:rPr>
        <w:t> in </w:t>
      </w:r>
      <w:hyperlink r:id="rId8" w:tooltip="Zelišča" w:history="1">
        <w:r w:rsidRPr="00EB34DE">
          <w:rPr>
            <w:rStyle w:val="Hiperpovezava"/>
            <w:rFonts w:ascii="Arial" w:hAnsi="Arial" w:cs="Arial"/>
            <w:color w:val="auto"/>
            <w:sz w:val="24"/>
            <w:szCs w:val="24"/>
          </w:rPr>
          <w:t>zelišča</w:t>
        </w:r>
      </w:hyperlink>
      <w:r w:rsidRPr="00EB34DE">
        <w:rPr>
          <w:rFonts w:ascii="Arial" w:hAnsi="Arial" w:cs="Arial"/>
          <w:sz w:val="24"/>
          <w:szCs w:val="24"/>
        </w:rPr>
        <w:t>. Tam se zadržujejo tudi mnoge </w:t>
      </w:r>
      <w:hyperlink r:id="rId9" w:tooltip="Žuželke" w:history="1">
        <w:r w:rsidRPr="00EB34DE">
          <w:rPr>
            <w:rStyle w:val="Hiperpovezava"/>
            <w:rFonts w:ascii="Arial" w:hAnsi="Arial" w:cs="Arial"/>
            <w:color w:val="auto"/>
            <w:sz w:val="24"/>
            <w:szCs w:val="24"/>
          </w:rPr>
          <w:t>žuželke</w:t>
        </w:r>
      </w:hyperlink>
      <w:r w:rsidRPr="00EB34DE">
        <w:rPr>
          <w:rFonts w:ascii="Arial" w:hAnsi="Arial" w:cs="Arial"/>
          <w:sz w:val="24"/>
          <w:szCs w:val="24"/>
        </w:rPr>
        <w:t xml:space="preserve">. Zanj je značilna izredna </w:t>
      </w:r>
      <w:r w:rsidRPr="00EB34DE">
        <w:rPr>
          <w:rFonts w:ascii="Arial" w:hAnsi="Arial" w:cs="Arial"/>
          <w:b/>
          <w:sz w:val="24"/>
          <w:szCs w:val="24"/>
        </w:rPr>
        <w:t>velika </w:t>
      </w:r>
      <w:hyperlink r:id="rId10" w:tooltip="Biodiverziteta" w:history="1">
        <w:r w:rsidRPr="00EB34DE">
          <w:rPr>
            <w:rStyle w:val="Hiperpovezava"/>
            <w:rFonts w:ascii="Arial" w:hAnsi="Arial" w:cs="Arial"/>
            <w:b/>
            <w:color w:val="auto"/>
            <w:sz w:val="24"/>
            <w:szCs w:val="24"/>
            <w:u w:val="none"/>
          </w:rPr>
          <w:t>vrstna pestrost</w:t>
        </w:r>
      </w:hyperlink>
      <w:r w:rsidRPr="00EB34DE">
        <w:rPr>
          <w:rFonts w:ascii="Arial" w:hAnsi="Arial" w:cs="Arial"/>
          <w:b/>
          <w:sz w:val="24"/>
          <w:szCs w:val="24"/>
        </w:rPr>
        <w:t> rastlinskih vrst.</w:t>
      </w:r>
      <w:r w:rsidRPr="00EB34DE">
        <w:rPr>
          <w:rFonts w:ascii="Arial" w:hAnsi="Arial" w:cs="Arial"/>
          <w:sz w:val="24"/>
          <w:szCs w:val="24"/>
        </w:rPr>
        <w:t xml:space="preserve"> Travniki, na katerih se je ohranila sonaravna raba (paša, košnja), imajo največjo ekološko vrednost, predvsem zato, ker je to prostor, ki ga je spreminjal človek, a je kljub temu bogat z raznimi rastlinskimi vrstami (npr. orhideje rastejo le na negnojenih travnikih). V primeru travnikov lahko vidimo, da se človekovo delovanje in visoka stopnja biotske raznovrstnost vedno ne izključujeta.</w:t>
      </w:r>
    </w:p>
    <w:p w:rsidR="00EB34DE" w:rsidRPr="00EB34DE" w:rsidRDefault="00EB34DE" w:rsidP="00EB34DE">
      <w:pPr>
        <w:pStyle w:val="Brezrazmikov"/>
        <w:rPr>
          <w:rStyle w:val="Krepko"/>
          <w:rFonts w:ascii="Tahoma" w:hAnsi="Tahoma" w:cs="Tahoma"/>
          <w:b w:val="0"/>
          <w:bCs w:val="0"/>
          <w:sz w:val="24"/>
          <w:szCs w:val="24"/>
        </w:rPr>
      </w:pPr>
    </w:p>
    <w:p w:rsidR="00EB34DE" w:rsidRDefault="00133D47" w:rsidP="00EB34DE">
      <w:pPr>
        <w:pStyle w:val="Navadensplet"/>
        <w:spacing w:before="0" w:beforeAutospacing="0" w:after="0" w:afterAutospacing="0" w:line="360" w:lineRule="auto"/>
        <w:jc w:val="both"/>
        <w:rPr>
          <w:rStyle w:val="Krepko"/>
          <w:rFonts w:ascii="Tahoma" w:hAnsi="Tahoma" w:cs="Tahoma"/>
          <w:b w:val="0"/>
          <w:bCs w:val="0"/>
          <w:color w:val="000000"/>
        </w:rPr>
      </w:pPr>
      <w:r w:rsidRPr="00EB34DE">
        <w:rPr>
          <w:rStyle w:val="Krepko"/>
          <w:rFonts w:ascii="Tahoma" w:hAnsi="Tahoma" w:cs="Tahoma"/>
          <w:b w:val="0"/>
          <w:bCs w:val="0"/>
          <w:color w:val="000000"/>
        </w:rPr>
        <w:t xml:space="preserve">Tvoja današnja naloga je, </w:t>
      </w:r>
      <w:r w:rsidR="00EB34DE">
        <w:rPr>
          <w:rStyle w:val="Krepko"/>
          <w:rFonts w:ascii="Tahoma" w:hAnsi="Tahoma" w:cs="Tahoma"/>
          <w:b w:val="0"/>
          <w:bCs w:val="0"/>
          <w:color w:val="000000"/>
        </w:rPr>
        <w:t xml:space="preserve">da </w:t>
      </w:r>
      <w:r w:rsidRPr="00EB34DE">
        <w:rPr>
          <w:rStyle w:val="Krepko"/>
          <w:rFonts w:ascii="Tahoma" w:hAnsi="Tahoma" w:cs="Tahoma"/>
          <w:b w:val="0"/>
          <w:bCs w:val="0"/>
          <w:color w:val="000000"/>
        </w:rPr>
        <w:t xml:space="preserve">v svoji domači okolici, </w:t>
      </w:r>
      <w:r w:rsidR="00EB34DE">
        <w:rPr>
          <w:rStyle w:val="Krepko"/>
          <w:rFonts w:ascii="Tahoma" w:hAnsi="Tahoma" w:cs="Tahoma"/>
          <w:b w:val="0"/>
          <w:bCs w:val="0"/>
          <w:color w:val="000000"/>
        </w:rPr>
        <w:t xml:space="preserve">poiščeš travnik. </w:t>
      </w:r>
      <w:r w:rsidR="00EB34DE" w:rsidRPr="00EB34DE">
        <w:rPr>
          <w:rStyle w:val="Krepko"/>
          <w:rFonts w:ascii="Tahoma" w:hAnsi="Tahoma" w:cs="Tahoma"/>
          <w:b w:val="0"/>
          <w:bCs w:val="0"/>
          <w:color w:val="000000"/>
        </w:rPr>
        <w:t>P</w:t>
      </w:r>
      <w:r w:rsidRPr="00EB34DE">
        <w:rPr>
          <w:rStyle w:val="Krepko"/>
          <w:rFonts w:ascii="Tahoma" w:hAnsi="Tahoma" w:cs="Tahoma"/>
          <w:b w:val="0"/>
          <w:bCs w:val="0"/>
          <w:color w:val="000000"/>
        </w:rPr>
        <w:t xml:space="preserve">ojdi </w:t>
      </w:r>
      <w:r w:rsidR="00EB34DE">
        <w:rPr>
          <w:rStyle w:val="Krepko"/>
          <w:rFonts w:ascii="Tahoma" w:hAnsi="Tahoma" w:cs="Tahoma"/>
          <w:b w:val="0"/>
          <w:bCs w:val="0"/>
          <w:color w:val="000000"/>
        </w:rPr>
        <w:t xml:space="preserve">na sprehod </w:t>
      </w:r>
      <w:r w:rsidRPr="00EB34DE">
        <w:rPr>
          <w:rStyle w:val="Krepko"/>
          <w:rFonts w:ascii="Tahoma" w:hAnsi="Tahoma" w:cs="Tahoma"/>
          <w:b w:val="0"/>
          <w:bCs w:val="0"/>
          <w:color w:val="000000"/>
        </w:rPr>
        <w:t xml:space="preserve">do </w:t>
      </w:r>
      <w:proofErr w:type="spellStart"/>
      <w:r w:rsidRPr="00EB34DE">
        <w:rPr>
          <w:rStyle w:val="Krepko"/>
          <w:rFonts w:ascii="Tahoma" w:hAnsi="Tahoma" w:cs="Tahoma"/>
          <w:b w:val="0"/>
          <w:bCs w:val="0"/>
          <w:color w:val="000000"/>
        </w:rPr>
        <w:t>najbližnjega</w:t>
      </w:r>
      <w:proofErr w:type="spellEnd"/>
      <w:r w:rsidRPr="00EB34DE">
        <w:rPr>
          <w:rStyle w:val="Krepko"/>
          <w:rFonts w:ascii="Tahoma" w:hAnsi="Tahoma" w:cs="Tahoma"/>
          <w:b w:val="0"/>
          <w:bCs w:val="0"/>
          <w:color w:val="000000"/>
        </w:rPr>
        <w:t xml:space="preserve"> travnika in reši nalogo.</w:t>
      </w:r>
    </w:p>
    <w:p w:rsidR="00EB34DE" w:rsidRDefault="00EB34DE" w:rsidP="00EB34DE">
      <w:pPr>
        <w:pStyle w:val="Navadensplet"/>
        <w:spacing w:before="0" w:beforeAutospacing="0" w:after="0" w:afterAutospacing="0" w:line="360" w:lineRule="auto"/>
        <w:jc w:val="both"/>
        <w:rPr>
          <w:rStyle w:val="Krepko"/>
          <w:rFonts w:ascii="Tahoma" w:hAnsi="Tahoma" w:cs="Tahoma"/>
          <w:b w:val="0"/>
          <w:bCs w:val="0"/>
          <w:color w:val="000000"/>
        </w:rPr>
      </w:pPr>
    </w:p>
    <w:p w:rsidR="00EB34DE" w:rsidRDefault="00EB34DE" w:rsidP="00EB34DE">
      <w:pPr>
        <w:pStyle w:val="Navadensplet"/>
        <w:spacing w:before="0" w:beforeAutospacing="0" w:after="0" w:afterAutospacing="0" w:line="360" w:lineRule="auto"/>
        <w:jc w:val="both"/>
        <w:rPr>
          <w:rStyle w:val="Krepko"/>
          <w:rFonts w:ascii="Tahoma" w:hAnsi="Tahoma" w:cs="Tahoma"/>
          <w:b w:val="0"/>
          <w:bCs w:val="0"/>
          <w:color w:val="000000"/>
        </w:rPr>
      </w:pPr>
      <w:r>
        <w:rPr>
          <w:rStyle w:val="Krepko"/>
          <w:rFonts w:ascii="Tahoma" w:hAnsi="Tahoma" w:cs="Tahoma"/>
          <w:b w:val="0"/>
          <w:bCs w:val="0"/>
          <w:color w:val="000000"/>
        </w:rPr>
        <w:t>Navodila za delo so priložena</w:t>
      </w:r>
    </w:p>
    <w:p w:rsidR="00133D47" w:rsidRDefault="00133D47" w:rsidP="00EB34DE">
      <w:pPr>
        <w:pStyle w:val="Navadensplet"/>
        <w:spacing w:before="0" w:beforeAutospacing="0" w:after="0" w:afterAutospacing="0" w:line="360" w:lineRule="auto"/>
        <w:jc w:val="both"/>
        <w:rPr>
          <w:rStyle w:val="Krepko"/>
          <w:rFonts w:ascii="Tahoma" w:hAnsi="Tahoma" w:cs="Tahoma"/>
          <w:b w:val="0"/>
          <w:bCs w:val="0"/>
          <w:color w:val="000000"/>
        </w:rPr>
      </w:pPr>
    </w:p>
    <w:p w:rsidR="00EB34DE" w:rsidRDefault="00EB34DE" w:rsidP="00EB34DE">
      <w:pPr>
        <w:pStyle w:val="Navadensplet"/>
        <w:spacing w:before="0" w:beforeAutospacing="0" w:after="0" w:afterAutospacing="0" w:line="360" w:lineRule="auto"/>
        <w:jc w:val="both"/>
        <w:rPr>
          <w:rStyle w:val="Krepko"/>
          <w:rFonts w:ascii="Tahoma" w:hAnsi="Tahoma" w:cs="Tahoma"/>
          <w:b w:val="0"/>
          <w:bCs w:val="0"/>
          <w:color w:val="000000"/>
        </w:rPr>
      </w:pPr>
    </w:p>
    <w:p w:rsidR="00EB34DE" w:rsidRPr="00EB34DE" w:rsidRDefault="00EB34DE" w:rsidP="00EB34DE">
      <w:pPr>
        <w:pStyle w:val="Navadensplet"/>
        <w:spacing w:before="0" w:beforeAutospacing="0" w:after="0" w:afterAutospacing="0" w:line="360" w:lineRule="auto"/>
        <w:jc w:val="both"/>
        <w:rPr>
          <w:rStyle w:val="Krepko"/>
          <w:rFonts w:ascii="Tahoma" w:hAnsi="Tahoma" w:cs="Tahoma"/>
          <w:b w:val="0"/>
          <w:bCs w:val="0"/>
          <w:color w:val="000000"/>
        </w:rPr>
      </w:pPr>
    </w:p>
    <w:p w:rsidR="00133D47" w:rsidRPr="00EB34DE" w:rsidRDefault="00133D47" w:rsidP="00EB34DE">
      <w:pPr>
        <w:pStyle w:val="Navadensplet"/>
        <w:spacing w:before="0" w:beforeAutospacing="0" w:after="0" w:afterAutospacing="0" w:line="360" w:lineRule="auto"/>
        <w:jc w:val="both"/>
        <w:rPr>
          <w:rStyle w:val="Krepko"/>
          <w:rFonts w:ascii="Tahoma" w:hAnsi="Tahoma" w:cs="Tahoma"/>
          <w:bCs w:val="0"/>
          <w:color w:val="000000"/>
          <w:sz w:val="28"/>
          <w:szCs w:val="28"/>
        </w:rPr>
      </w:pPr>
      <w:r w:rsidRPr="00EB34DE">
        <w:rPr>
          <w:rStyle w:val="Krepko"/>
          <w:rFonts w:ascii="Tahoma" w:hAnsi="Tahoma" w:cs="Tahoma"/>
          <w:b w:val="0"/>
          <w:bCs w:val="0"/>
          <w:color w:val="000000"/>
          <w:sz w:val="28"/>
          <w:szCs w:val="28"/>
          <w:highlight w:val="yellow"/>
        </w:rPr>
        <w:t>Dejavnost</w:t>
      </w:r>
      <w:r w:rsidRPr="00EB34DE">
        <w:rPr>
          <w:rStyle w:val="Krepko"/>
          <w:rFonts w:ascii="Tahoma" w:hAnsi="Tahoma" w:cs="Tahoma"/>
          <w:bCs w:val="0"/>
          <w:color w:val="000000"/>
          <w:sz w:val="28"/>
          <w:szCs w:val="28"/>
          <w:highlight w:val="yellow"/>
        </w:rPr>
        <w:t xml:space="preserve"> - RASTLINE IN ŽUŽELKE TRAVNIKA</w:t>
      </w:r>
    </w:p>
    <w:p w:rsidR="00133D47" w:rsidRPr="00EB34DE" w:rsidRDefault="00133D47" w:rsidP="00EB34DE">
      <w:pPr>
        <w:pStyle w:val="Navadensplet"/>
        <w:spacing w:before="0" w:beforeAutospacing="0" w:after="0" w:afterAutospacing="0" w:line="360" w:lineRule="auto"/>
        <w:jc w:val="both"/>
        <w:rPr>
          <w:rStyle w:val="Krepko"/>
          <w:rFonts w:ascii="Tahoma" w:hAnsi="Tahoma" w:cs="Tahoma"/>
          <w:b w:val="0"/>
          <w:bCs w:val="0"/>
          <w:color w:val="000000"/>
          <w:sz w:val="26"/>
          <w:szCs w:val="26"/>
        </w:rPr>
      </w:pPr>
      <w:r w:rsidRPr="00EB34DE">
        <w:rPr>
          <w:rStyle w:val="Krepko"/>
          <w:rFonts w:ascii="Tahoma" w:hAnsi="Tahoma" w:cs="Tahoma"/>
          <w:b w:val="0"/>
          <w:bCs w:val="0"/>
          <w:color w:val="000000"/>
          <w:sz w:val="26"/>
          <w:szCs w:val="26"/>
        </w:rPr>
        <w:t>Na travnikih živijo različne travniške rastline. Na travnikih živijo tudi številne žuželke. Naučila/-a se jih boš prepoznavati in poimenovati.</w:t>
      </w:r>
    </w:p>
    <w:p w:rsidR="00EB34DE" w:rsidRDefault="00EB34DE" w:rsidP="00EB34DE">
      <w:pPr>
        <w:pStyle w:val="Navadensplet"/>
        <w:spacing w:before="0" w:beforeAutospacing="0" w:after="0" w:afterAutospacing="0" w:line="360" w:lineRule="auto"/>
        <w:jc w:val="both"/>
        <w:rPr>
          <w:rStyle w:val="Krepko"/>
          <w:rFonts w:ascii="Tahoma" w:hAnsi="Tahoma" w:cs="Tahoma"/>
          <w:b w:val="0"/>
          <w:bCs w:val="0"/>
          <w:color w:val="000000"/>
          <w:sz w:val="26"/>
          <w:szCs w:val="26"/>
        </w:rPr>
      </w:pPr>
    </w:p>
    <w:p w:rsidR="00133D47" w:rsidRPr="00EB34DE" w:rsidRDefault="00133D47" w:rsidP="00EB34DE">
      <w:pPr>
        <w:pStyle w:val="Navadensplet"/>
        <w:spacing w:before="0" w:beforeAutospacing="0" w:after="0" w:afterAutospacing="0" w:line="360" w:lineRule="auto"/>
        <w:jc w:val="both"/>
        <w:rPr>
          <w:rStyle w:val="Krepko"/>
          <w:rFonts w:ascii="Tahoma" w:hAnsi="Tahoma" w:cs="Tahoma"/>
          <w:bCs w:val="0"/>
          <w:color w:val="000000"/>
          <w:sz w:val="26"/>
          <w:szCs w:val="26"/>
          <w:u w:val="single"/>
        </w:rPr>
      </w:pPr>
      <w:r w:rsidRPr="00EB34DE">
        <w:rPr>
          <w:rStyle w:val="Krepko"/>
          <w:rFonts w:ascii="Tahoma" w:hAnsi="Tahoma" w:cs="Tahoma"/>
          <w:bCs w:val="0"/>
          <w:color w:val="000000"/>
          <w:sz w:val="26"/>
          <w:szCs w:val="26"/>
          <w:u w:val="single"/>
        </w:rPr>
        <w:t>Potrebuješ:</w:t>
      </w:r>
    </w:p>
    <w:p w:rsidR="00133D47" w:rsidRPr="00EB34DE" w:rsidRDefault="00EB34DE" w:rsidP="00EB34DE">
      <w:pPr>
        <w:pStyle w:val="Navadensple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Krepko"/>
          <w:rFonts w:ascii="Tahoma" w:hAnsi="Tahoma" w:cs="Tahoma"/>
          <w:b w:val="0"/>
          <w:bCs w:val="0"/>
          <w:color w:val="000000"/>
          <w:sz w:val="26"/>
          <w:szCs w:val="26"/>
        </w:rPr>
      </w:pPr>
      <w:r>
        <w:rPr>
          <w:rStyle w:val="Krepko"/>
          <w:rFonts w:ascii="Tahoma" w:hAnsi="Tahoma" w:cs="Tahoma"/>
          <w:b w:val="0"/>
          <w:bCs w:val="0"/>
          <w:color w:val="000000"/>
          <w:sz w:val="26"/>
          <w:szCs w:val="26"/>
        </w:rPr>
        <w:t>f</w:t>
      </w:r>
      <w:r w:rsidR="00133D47" w:rsidRPr="00EB34DE">
        <w:rPr>
          <w:rStyle w:val="Krepko"/>
          <w:rFonts w:ascii="Tahoma" w:hAnsi="Tahoma" w:cs="Tahoma"/>
          <w:b w:val="0"/>
          <w:bCs w:val="0"/>
          <w:color w:val="000000"/>
          <w:sz w:val="26"/>
          <w:szCs w:val="26"/>
        </w:rPr>
        <w:t>otoaparat,</w:t>
      </w:r>
    </w:p>
    <w:p w:rsidR="00133D47" w:rsidRPr="00EB34DE" w:rsidRDefault="00EB34DE" w:rsidP="00EB34DE">
      <w:pPr>
        <w:pStyle w:val="Navadensple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Krepko"/>
          <w:rFonts w:ascii="Tahoma" w:hAnsi="Tahoma" w:cs="Tahoma"/>
          <w:b w:val="0"/>
          <w:bCs w:val="0"/>
          <w:color w:val="000000"/>
          <w:sz w:val="26"/>
          <w:szCs w:val="26"/>
        </w:rPr>
      </w:pPr>
      <w:r>
        <w:rPr>
          <w:rStyle w:val="Krepko"/>
          <w:rFonts w:ascii="Tahoma" w:hAnsi="Tahoma" w:cs="Tahoma"/>
          <w:b w:val="0"/>
          <w:bCs w:val="0"/>
          <w:color w:val="000000"/>
          <w:sz w:val="26"/>
          <w:szCs w:val="26"/>
        </w:rPr>
        <w:t>k</w:t>
      </w:r>
      <w:r w:rsidR="00133D47" w:rsidRPr="00EB34DE">
        <w:rPr>
          <w:rStyle w:val="Krepko"/>
          <w:rFonts w:ascii="Tahoma" w:hAnsi="Tahoma" w:cs="Tahoma"/>
          <w:b w:val="0"/>
          <w:bCs w:val="0"/>
          <w:color w:val="000000"/>
          <w:sz w:val="26"/>
          <w:szCs w:val="26"/>
        </w:rPr>
        <w:t>ljuče za določevanje rastlin</w:t>
      </w:r>
      <w:r>
        <w:rPr>
          <w:rStyle w:val="Krepko"/>
          <w:rFonts w:ascii="Tahoma" w:hAnsi="Tahoma" w:cs="Tahoma"/>
          <w:b w:val="0"/>
          <w:bCs w:val="0"/>
          <w:color w:val="000000"/>
          <w:sz w:val="26"/>
          <w:szCs w:val="26"/>
        </w:rPr>
        <w:t>,</w:t>
      </w:r>
      <w:r w:rsidR="00133D47" w:rsidRPr="00EB34DE">
        <w:rPr>
          <w:rStyle w:val="Krepko"/>
          <w:rFonts w:ascii="Tahoma" w:hAnsi="Tahoma" w:cs="Tahoma"/>
          <w:b w:val="0"/>
          <w:bCs w:val="0"/>
          <w:color w:val="000000"/>
          <w:sz w:val="26"/>
          <w:szCs w:val="26"/>
        </w:rPr>
        <w:t xml:space="preserve"> </w:t>
      </w:r>
    </w:p>
    <w:p w:rsidR="00133D47" w:rsidRPr="00EB34DE" w:rsidRDefault="00EB34DE" w:rsidP="00EB34DE">
      <w:pPr>
        <w:pStyle w:val="Navadensple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Krepko"/>
          <w:rFonts w:ascii="Tahoma" w:hAnsi="Tahoma" w:cs="Tahoma"/>
          <w:b w:val="0"/>
          <w:bCs w:val="0"/>
          <w:color w:val="000000"/>
          <w:sz w:val="26"/>
          <w:szCs w:val="26"/>
        </w:rPr>
      </w:pPr>
      <w:r>
        <w:rPr>
          <w:rStyle w:val="Krepko"/>
          <w:rFonts w:ascii="Tahoma" w:hAnsi="Tahoma" w:cs="Tahoma"/>
          <w:b w:val="0"/>
          <w:bCs w:val="0"/>
          <w:color w:val="000000"/>
          <w:sz w:val="26"/>
          <w:szCs w:val="26"/>
        </w:rPr>
        <w:t>k</w:t>
      </w:r>
      <w:r w:rsidR="00133D47" w:rsidRPr="00EB34DE">
        <w:rPr>
          <w:rStyle w:val="Krepko"/>
          <w:rFonts w:ascii="Tahoma" w:hAnsi="Tahoma" w:cs="Tahoma"/>
          <w:b w:val="0"/>
          <w:bCs w:val="0"/>
          <w:color w:val="000000"/>
          <w:sz w:val="26"/>
          <w:szCs w:val="26"/>
        </w:rPr>
        <w:t>ljuče za določevanje živali</w:t>
      </w:r>
      <w:r>
        <w:rPr>
          <w:rStyle w:val="Krepko"/>
          <w:rFonts w:ascii="Tahoma" w:hAnsi="Tahoma" w:cs="Tahoma"/>
          <w:b w:val="0"/>
          <w:bCs w:val="0"/>
          <w:color w:val="000000"/>
          <w:sz w:val="26"/>
          <w:szCs w:val="26"/>
        </w:rPr>
        <w:t>.</w:t>
      </w:r>
    </w:p>
    <w:p w:rsidR="00133D47" w:rsidRPr="00EB34DE" w:rsidRDefault="00133D47" w:rsidP="00EB34DE">
      <w:pPr>
        <w:spacing w:line="360" w:lineRule="auto"/>
        <w:rPr>
          <w:rFonts w:ascii="Tahoma" w:hAnsi="Tahoma" w:cs="Tahoma"/>
          <w:sz w:val="26"/>
          <w:szCs w:val="26"/>
        </w:rPr>
      </w:pPr>
      <w:r w:rsidRPr="00EB34DE">
        <w:rPr>
          <w:rFonts w:ascii="Tahoma" w:hAnsi="Tahoma" w:cs="Tahoma"/>
          <w:sz w:val="26"/>
          <w:szCs w:val="26"/>
        </w:rPr>
        <w:t>Interaktivne ključe najdete na spletni povezavi:</w:t>
      </w:r>
    </w:p>
    <w:p w:rsidR="00133D47" w:rsidRPr="00EB34DE" w:rsidRDefault="00133D47" w:rsidP="00EB34DE">
      <w:pPr>
        <w:spacing w:line="360" w:lineRule="auto"/>
        <w:rPr>
          <w:rFonts w:ascii="Tahoma" w:hAnsi="Tahoma" w:cs="Tahoma"/>
          <w:sz w:val="26"/>
          <w:szCs w:val="26"/>
        </w:rPr>
      </w:pPr>
      <w:hyperlink r:id="rId11" w:history="1">
        <w:r w:rsidRPr="00EB34DE">
          <w:rPr>
            <w:rStyle w:val="Hiperpovezava"/>
            <w:rFonts w:ascii="Tahoma" w:hAnsi="Tahoma" w:cs="Tahoma"/>
            <w:sz w:val="26"/>
            <w:szCs w:val="26"/>
          </w:rPr>
          <w:t>http://www.siit.eu/index.php/dolocevalni-kljuci/seznam-kljucev</w:t>
        </w:r>
      </w:hyperlink>
    </w:p>
    <w:p w:rsidR="00EB34DE" w:rsidRDefault="00EB34DE" w:rsidP="00EB34DE">
      <w:pPr>
        <w:spacing w:line="360" w:lineRule="auto"/>
        <w:rPr>
          <w:rFonts w:ascii="Tahoma" w:hAnsi="Tahoma" w:cs="Tahoma"/>
          <w:sz w:val="26"/>
          <w:szCs w:val="26"/>
        </w:rPr>
      </w:pPr>
    </w:p>
    <w:p w:rsidR="00133D47" w:rsidRDefault="004969F9" w:rsidP="00EB34DE">
      <w:pPr>
        <w:spacing w:line="360" w:lineRule="auto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noProof/>
          <w:sz w:val="26"/>
          <w:szCs w:val="26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B436F" wp14:editId="19B6F58F">
                <wp:simplePos x="0" y="0"/>
                <wp:positionH relativeFrom="margin">
                  <wp:posOffset>-90170</wp:posOffset>
                </wp:positionH>
                <wp:positionV relativeFrom="paragraph">
                  <wp:posOffset>300355</wp:posOffset>
                </wp:positionV>
                <wp:extent cx="6019800" cy="333375"/>
                <wp:effectExtent l="0" t="0" r="19050" b="28575"/>
                <wp:wrapNone/>
                <wp:docPr id="2" name="Zaokroži kota na diagonali pravokotni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33375"/>
                        </a:xfrm>
                        <a:prstGeom prst="round2DiagRect">
                          <a:avLst/>
                        </a:prstGeom>
                        <a:solidFill>
                          <a:srgbClr val="8BF62A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69F9" w:rsidRPr="00EB34DE" w:rsidRDefault="004969F9" w:rsidP="004969F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EB34DE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Obišči cvetoč travnik.</w:t>
                            </w:r>
                          </w:p>
                          <w:p w:rsidR="004969F9" w:rsidRPr="00EB34DE" w:rsidRDefault="004969F9" w:rsidP="004969F9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436F" id="Zaokroži kota na diagonali pravokotnika 2" o:spid="_x0000_s1026" style="position:absolute;margin-left:-7.1pt;margin-top:23.65pt;width:474pt;height:26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0198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" adj="-11796480,,5400" path="m55564,l6019800,r,l6019800,277811v,30687,-24877,55564,-55564,55564l,333375r,l,55564c,24877,24877,,55564,xe" fillcolor="#8bf62a" strokecolor="#385723" strokeweight="1pt">
                <v:stroke joinstyle="miter"/>
                <v:formulas/>
                <v:path arrowok="t" o:connecttype="custom" o:connectlocs="55564,0;6019800,0;6019800,0;6019800,277811;5964236,333375;0,333375;0,333375;0,55564;55564,0" o:connectangles="0,0,0,0,0,0,0,0,0" textboxrect="0,0,6019800,333375"/>
                <v:textbox>
                  <w:txbxContent>
                    <w:p w:rsidR="004969F9" w:rsidRPr="00EB34DE" w:rsidRDefault="004969F9" w:rsidP="004969F9">
                      <w:pPr>
                        <w:spacing w:line="360" w:lineRule="auto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EB34DE">
                        <w:rPr>
                          <w:rFonts w:ascii="Tahoma" w:hAnsi="Tahoma" w:cs="Tahoma"/>
                          <w:sz w:val="26"/>
                          <w:szCs w:val="26"/>
                        </w:rPr>
                        <w:t>Obišči cvetoč travnik.</w:t>
                      </w:r>
                    </w:p>
                    <w:p w:rsidR="004969F9" w:rsidRPr="00EB34DE" w:rsidRDefault="004969F9" w:rsidP="004969F9">
                      <w:pPr>
                        <w:rPr>
                          <w:rFonts w:ascii="Bookman Old Style" w:hAnsi="Bookman Old Style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D47" w:rsidRPr="00EB34DE">
        <w:rPr>
          <w:rFonts w:ascii="Tahoma" w:hAnsi="Tahoma" w:cs="Tahoma"/>
          <w:b/>
          <w:sz w:val="26"/>
          <w:szCs w:val="26"/>
          <w:u w:val="single"/>
        </w:rPr>
        <w:t>Navodilo za delo</w:t>
      </w:r>
    </w:p>
    <w:p w:rsidR="004969F9" w:rsidRPr="00EB34DE" w:rsidRDefault="004969F9" w:rsidP="00EB34DE">
      <w:pPr>
        <w:spacing w:line="360" w:lineRule="auto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F7D27" wp14:editId="66B1330F">
                <wp:simplePos x="0" y="0"/>
                <wp:positionH relativeFrom="margin">
                  <wp:posOffset>-90170</wp:posOffset>
                </wp:positionH>
                <wp:positionV relativeFrom="paragraph">
                  <wp:posOffset>318770</wp:posOffset>
                </wp:positionV>
                <wp:extent cx="6019800" cy="1104900"/>
                <wp:effectExtent l="0" t="0" r="19050" b="19050"/>
                <wp:wrapNone/>
                <wp:docPr id="3" name="Zaokroži kota na diagonali pravokotni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104900"/>
                        </a:xfrm>
                        <a:prstGeom prst="round2DiagRect">
                          <a:avLst/>
                        </a:prstGeom>
                        <a:solidFill>
                          <a:srgbClr val="B7F97B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69F9" w:rsidRPr="004969F9" w:rsidRDefault="004969F9" w:rsidP="004969F9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969F9"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Oglej si </w:t>
                            </w:r>
                            <w:r w:rsidRPr="004969F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rastline</w:t>
                            </w:r>
                            <w:r w:rsidRPr="004969F9"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ki rastejo na travniku, a jih ne </w:t>
                            </w:r>
                            <w:r w:rsidRPr="004969F9"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trgaj</w:t>
                            </w:r>
                            <w:r w:rsidRPr="004969F9"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  <w:t>. Deset najpreprostejših rastlin fotografiraj.</w:t>
                            </w:r>
                          </w:p>
                          <w:p w:rsidR="004969F9" w:rsidRPr="004969F9" w:rsidRDefault="004969F9" w:rsidP="004969F9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4969F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Oglej si </w:t>
                            </w:r>
                            <w:r w:rsidRPr="004969F9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žuželke</w:t>
                            </w:r>
                            <w:r w:rsidRPr="004969F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, a jih ne </w:t>
                            </w:r>
                            <w:r w:rsidRPr="004969F9">
                              <w:rPr>
                                <w:rFonts w:ascii="Tahoma" w:hAnsi="Tahoma" w:cs="Tahoma"/>
                                <w:sz w:val="26"/>
                                <w:szCs w:val="26"/>
                                <w:u w:val="single"/>
                              </w:rPr>
                              <w:t>preganjaj</w:t>
                            </w:r>
                            <w:r w:rsidRPr="004969F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. Žuželke je težje fotografirati kakor rastline, a vseeno poskusi.</w:t>
                            </w:r>
                          </w:p>
                          <w:p w:rsidR="004969F9" w:rsidRDefault="004969F9" w:rsidP="004969F9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4969F9" w:rsidRDefault="004969F9" w:rsidP="004969F9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4969F9" w:rsidRPr="00EB34DE" w:rsidRDefault="004969F9" w:rsidP="004969F9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7D27" id="Zaokroži kota na diagonali pravokotnika 3" o:spid="_x0000_s1027" style="position:absolute;margin-left:-7.1pt;margin-top:25.1pt;width:474pt;height:87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01980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" adj="-11796480,,5400" path="m184154,l6019800,r,l6019800,920746v,101705,-82449,184154,-184154,184154l,1104900r,l,184154c,82449,82449,,184154,xe" fillcolor="#b7f97b" strokecolor="#385723" strokeweight="1pt">
                <v:stroke joinstyle="miter"/>
                <v:formulas/>
                <v:path arrowok="t" o:connecttype="custom" o:connectlocs="184154,0;6019800,0;6019800,0;6019800,920746;5835646,1104900;0,1104900;0,1104900;0,184154;184154,0" o:connectangles="0,0,0,0,0,0,0,0,0" textboxrect="0,0,6019800,1104900"/>
                <v:textbox>
                  <w:txbxContent>
                    <w:p w:rsidR="004969F9" w:rsidRPr="004969F9" w:rsidRDefault="004969F9" w:rsidP="004969F9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</w:pPr>
                      <w:r w:rsidRPr="004969F9"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  <w:t xml:space="preserve">Oglej si </w:t>
                      </w:r>
                      <w:r w:rsidRPr="004969F9">
                        <w:rPr>
                          <w:rFonts w:ascii="Tahoma" w:hAnsi="Tahoma" w:cs="Tahoma"/>
                          <w:b/>
                          <w:color w:val="000000" w:themeColor="text1"/>
                          <w:sz w:val="26"/>
                          <w:szCs w:val="26"/>
                        </w:rPr>
                        <w:t>rastline</w:t>
                      </w:r>
                      <w:r w:rsidRPr="004969F9"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  <w:t xml:space="preserve">, ki rastejo na travniku, a jih ne </w:t>
                      </w:r>
                      <w:r w:rsidRPr="004969F9"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trgaj</w:t>
                      </w:r>
                      <w:r w:rsidRPr="004969F9"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  <w:t>. Deset najpreprostejših rastlin fotografiraj.</w:t>
                      </w:r>
                    </w:p>
                    <w:p w:rsidR="004969F9" w:rsidRPr="004969F9" w:rsidRDefault="004969F9" w:rsidP="004969F9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4969F9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Oglej si </w:t>
                      </w:r>
                      <w:r w:rsidRPr="004969F9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žuželke</w:t>
                      </w:r>
                      <w:r w:rsidRPr="004969F9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, a jih ne </w:t>
                      </w:r>
                      <w:r w:rsidRPr="004969F9">
                        <w:rPr>
                          <w:rFonts w:ascii="Tahoma" w:hAnsi="Tahoma" w:cs="Tahoma"/>
                          <w:sz w:val="26"/>
                          <w:szCs w:val="26"/>
                          <w:u w:val="single"/>
                        </w:rPr>
                        <w:t>preganjaj</w:t>
                      </w:r>
                      <w:r w:rsidRPr="004969F9">
                        <w:rPr>
                          <w:rFonts w:ascii="Tahoma" w:hAnsi="Tahoma" w:cs="Tahoma"/>
                          <w:sz w:val="26"/>
                          <w:szCs w:val="26"/>
                        </w:rPr>
                        <w:t>. Žuželke je težje fotografirati kakor rastline, a vseeno poskusi.</w:t>
                      </w:r>
                    </w:p>
                    <w:p w:rsidR="004969F9" w:rsidRDefault="004969F9" w:rsidP="004969F9">
                      <w:pPr>
                        <w:rPr>
                          <w:rFonts w:ascii="Bookman Old Style" w:hAnsi="Bookman Old Style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4969F9" w:rsidRDefault="004969F9" w:rsidP="004969F9">
                      <w:pPr>
                        <w:rPr>
                          <w:rFonts w:ascii="Bookman Old Style" w:hAnsi="Bookman Old Style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4969F9" w:rsidRPr="00EB34DE" w:rsidRDefault="004969F9" w:rsidP="004969F9">
                      <w:pPr>
                        <w:rPr>
                          <w:rFonts w:ascii="Bookman Old Style" w:hAnsi="Bookman Old Style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69F9" w:rsidRDefault="004969F9" w:rsidP="00EB34DE">
      <w:pPr>
        <w:spacing w:line="360" w:lineRule="auto"/>
        <w:rPr>
          <w:rFonts w:ascii="Tahoma" w:hAnsi="Tahoma" w:cs="Tahoma"/>
          <w:sz w:val="26"/>
          <w:szCs w:val="26"/>
        </w:rPr>
      </w:pPr>
    </w:p>
    <w:p w:rsidR="004969F9" w:rsidRDefault="004969F9" w:rsidP="00EB34DE">
      <w:pPr>
        <w:spacing w:line="360" w:lineRule="auto"/>
        <w:rPr>
          <w:rFonts w:ascii="Tahoma" w:hAnsi="Tahoma" w:cs="Tahoma"/>
          <w:sz w:val="26"/>
          <w:szCs w:val="26"/>
        </w:rPr>
      </w:pPr>
    </w:p>
    <w:p w:rsidR="004969F9" w:rsidRDefault="004969F9" w:rsidP="00EB34DE">
      <w:p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56623" wp14:editId="6F9C322A">
                <wp:simplePos x="0" y="0"/>
                <wp:positionH relativeFrom="margin">
                  <wp:posOffset>-80645</wp:posOffset>
                </wp:positionH>
                <wp:positionV relativeFrom="paragraph">
                  <wp:posOffset>346075</wp:posOffset>
                </wp:positionV>
                <wp:extent cx="6019800" cy="638175"/>
                <wp:effectExtent l="0" t="0" r="19050" b="28575"/>
                <wp:wrapNone/>
                <wp:docPr id="1" name="Zaokroži kota na diagonali pravokotni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381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4DE" w:rsidRDefault="004969F9" w:rsidP="00EB34D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969F9"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  <w:t>Rastline in žuželke določi z določevalnim ključem.</w:t>
                            </w:r>
                          </w:p>
                          <w:p w:rsidR="004969F9" w:rsidRPr="004969F9" w:rsidRDefault="004969F9" w:rsidP="004969F9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hyperlink r:id="rId12" w:history="1">
                              <w:r w:rsidRPr="004969F9">
                                <w:rPr>
                                  <w:rStyle w:val="Hiperpovezava"/>
                                  <w:rFonts w:ascii="Tahoma" w:hAnsi="Tahoma" w:cs="Tahoma"/>
                                  <w:b/>
                                </w:rPr>
                                <w:t>http://www.siit.eu/index.php/dolocevalni-kljuci/seznam-kljucev</w:t>
                              </w:r>
                            </w:hyperlink>
                          </w:p>
                          <w:p w:rsidR="004969F9" w:rsidRPr="00EB34DE" w:rsidRDefault="004969F9" w:rsidP="00EB34DE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6623" id="Zaokroži kota na diagonali pravokotnika 1" o:spid="_x0000_s1028" style="position:absolute;margin-left:-6.35pt;margin-top:27.25pt;width:474pt;height:5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019800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" adj="-11796480,,5400" path="m106365,l6019800,r,l6019800,531810v,58744,-47621,106365,-106365,106365l,638175r,l,106365c,47621,47621,,106365,xe" fillcolor="#c5e0b3 [1305]" strokecolor="#375623 [1609]" strokeweight="1pt">
                <v:stroke joinstyle="miter"/>
                <v:formulas/>
                <v:path arrowok="t" o:connecttype="custom" o:connectlocs="106365,0;6019800,0;6019800,0;6019800,531810;5913435,638175;0,638175;0,638175;0,106365;106365,0" o:connectangles="0,0,0,0,0,0,0,0,0" textboxrect="0,0,6019800,638175"/>
                <v:textbox>
                  <w:txbxContent>
                    <w:p w:rsidR="00EB34DE" w:rsidRDefault="004969F9" w:rsidP="00EB34DE">
                      <w:pPr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</w:pPr>
                      <w:r w:rsidRPr="004969F9"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  <w:t>Rastline in žuželke določi z določevalnim ključem.</w:t>
                      </w:r>
                    </w:p>
                    <w:p w:rsidR="004969F9" w:rsidRPr="004969F9" w:rsidRDefault="004969F9" w:rsidP="004969F9">
                      <w:pPr>
                        <w:spacing w:line="360" w:lineRule="auto"/>
                        <w:rPr>
                          <w:rFonts w:ascii="Tahoma" w:hAnsi="Tahoma" w:cs="Tahoma"/>
                          <w:b/>
                        </w:rPr>
                      </w:pPr>
                      <w:hyperlink r:id="rId13" w:history="1">
                        <w:r w:rsidRPr="004969F9">
                          <w:rPr>
                            <w:rStyle w:val="Hiperpovezava"/>
                            <w:rFonts w:ascii="Tahoma" w:hAnsi="Tahoma" w:cs="Tahoma"/>
                            <w:b/>
                          </w:rPr>
                          <w:t>http://www.siit.eu/index.php/dolocevalni-kljuci/seznam-kljucev</w:t>
                        </w:r>
                      </w:hyperlink>
                    </w:p>
                    <w:p w:rsidR="004969F9" w:rsidRPr="00EB34DE" w:rsidRDefault="004969F9" w:rsidP="00EB34DE">
                      <w:pPr>
                        <w:rPr>
                          <w:rFonts w:ascii="Bookman Old Style" w:hAnsi="Bookman Old Style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69F9" w:rsidRDefault="004969F9" w:rsidP="00EB34DE">
      <w:pPr>
        <w:spacing w:line="360" w:lineRule="auto"/>
        <w:rPr>
          <w:rFonts w:ascii="Tahoma" w:hAnsi="Tahoma" w:cs="Tahoma"/>
          <w:sz w:val="26"/>
          <w:szCs w:val="26"/>
        </w:rPr>
      </w:pPr>
    </w:p>
    <w:p w:rsidR="00133D47" w:rsidRPr="00EB34DE" w:rsidRDefault="00133D47" w:rsidP="00EB34DE">
      <w:pPr>
        <w:spacing w:line="360" w:lineRule="auto"/>
        <w:rPr>
          <w:rFonts w:ascii="Tahoma" w:hAnsi="Tahoma" w:cs="Tahoma"/>
          <w:sz w:val="26"/>
          <w:szCs w:val="26"/>
        </w:rPr>
      </w:pPr>
    </w:p>
    <w:tbl>
      <w:tblPr>
        <w:tblStyle w:val="Tabelamrea"/>
        <w:tblW w:w="9793" w:type="dxa"/>
        <w:tblLook w:val="04A0" w:firstRow="1" w:lastRow="0" w:firstColumn="1" w:lastColumn="0" w:noHBand="0" w:noVBand="1"/>
      </w:tblPr>
      <w:tblGrid>
        <w:gridCol w:w="4896"/>
        <w:gridCol w:w="4897"/>
      </w:tblGrid>
      <w:tr w:rsidR="00133D47" w:rsidRPr="00EB34DE" w:rsidTr="004969F9">
        <w:trPr>
          <w:trHeight w:val="1461"/>
        </w:trPr>
        <w:tc>
          <w:tcPr>
            <w:tcW w:w="9793" w:type="dxa"/>
            <w:gridSpan w:val="2"/>
            <w:tcBorders>
              <w:top w:val="wave" w:sz="6" w:space="0" w:color="auto"/>
            </w:tcBorders>
            <w:shd w:val="clear" w:color="auto" w:fill="8BF62A"/>
          </w:tcPr>
          <w:p w:rsidR="00133D47" w:rsidRPr="004969F9" w:rsidRDefault="00EB34DE" w:rsidP="00EB34DE">
            <w:pPr>
              <w:spacing w:line="360" w:lineRule="auto"/>
              <w:rPr>
                <w:rFonts w:ascii="Tahoma" w:hAnsi="Tahoma" w:cs="Tahoma"/>
                <w:b/>
                <w:sz w:val="26"/>
                <w:szCs w:val="26"/>
              </w:rPr>
            </w:pPr>
            <w:r w:rsidRPr="004969F9">
              <w:rPr>
                <w:rFonts w:ascii="Tahoma" w:hAnsi="Tahoma" w:cs="Tahoma"/>
                <w:b/>
                <w:sz w:val="26"/>
                <w:szCs w:val="26"/>
              </w:rPr>
              <w:t>Datum obiska travnika:</w:t>
            </w:r>
          </w:p>
          <w:p w:rsidR="00EB34DE" w:rsidRPr="004969F9" w:rsidRDefault="00EB34DE" w:rsidP="00EB34DE">
            <w:pPr>
              <w:spacing w:line="360" w:lineRule="auto"/>
              <w:rPr>
                <w:rFonts w:ascii="Tahoma" w:hAnsi="Tahoma" w:cs="Tahoma"/>
                <w:b/>
                <w:sz w:val="26"/>
                <w:szCs w:val="26"/>
              </w:rPr>
            </w:pPr>
            <w:r w:rsidRPr="004969F9">
              <w:rPr>
                <w:rFonts w:ascii="Tahoma" w:hAnsi="Tahoma" w:cs="Tahoma"/>
                <w:b/>
                <w:sz w:val="26"/>
                <w:szCs w:val="26"/>
              </w:rPr>
              <w:t>Kraj:</w:t>
            </w:r>
          </w:p>
          <w:p w:rsidR="00EB34DE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133D47" w:rsidRPr="00EB34DE" w:rsidTr="004969F9">
        <w:trPr>
          <w:trHeight w:val="7323"/>
        </w:trPr>
        <w:tc>
          <w:tcPr>
            <w:tcW w:w="4896" w:type="dxa"/>
            <w:tcBorders>
              <w:left w:val="wave" w:sz="6" w:space="0" w:color="auto"/>
              <w:bottom w:val="wave" w:sz="6" w:space="0" w:color="auto"/>
            </w:tcBorders>
          </w:tcPr>
          <w:p w:rsidR="00133D47" w:rsidRPr="004969F9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  <w:r w:rsidRPr="004969F9">
              <w:rPr>
                <w:rFonts w:ascii="Tahoma" w:hAnsi="Tahoma" w:cs="Tahoma"/>
                <w:sz w:val="26"/>
                <w:szCs w:val="26"/>
              </w:rPr>
              <w:t xml:space="preserve">Seznam najpogostejših vrst </w:t>
            </w:r>
            <w:r w:rsidRPr="004969F9">
              <w:rPr>
                <w:rFonts w:ascii="Tahoma" w:hAnsi="Tahoma" w:cs="Tahoma"/>
                <w:b/>
                <w:sz w:val="26"/>
                <w:szCs w:val="26"/>
              </w:rPr>
              <w:t>rastlin</w:t>
            </w:r>
            <w:r w:rsidRPr="004969F9">
              <w:rPr>
                <w:rFonts w:ascii="Tahoma" w:hAnsi="Tahoma" w:cs="Tahoma"/>
                <w:sz w:val="26"/>
                <w:szCs w:val="26"/>
              </w:rPr>
              <w:t>:</w:t>
            </w:r>
          </w:p>
        </w:tc>
        <w:tc>
          <w:tcPr>
            <w:tcW w:w="4896" w:type="dxa"/>
            <w:tcBorders>
              <w:bottom w:val="wave" w:sz="6" w:space="0" w:color="auto"/>
              <w:right w:val="wave" w:sz="6" w:space="0" w:color="auto"/>
            </w:tcBorders>
          </w:tcPr>
          <w:p w:rsidR="00133D47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  <w:r w:rsidRPr="00EB34DE">
              <w:rPr>
                <w:rFonts w:ascii="Tahoma" w:hAnsi="Tahoma" w:cs="Tahoma"/>
                <w:sz w:val="26"/>
                <w:szCs w:val="26"/>
              </w:rPr>
              <w:t xml:space="preserve">Seznam najpogostejših vrst </w:t>
            </w:r>
            <w:r w:rsidRPr="004969F9">
              <w:rPr>
                <w:rFonts w:ascii="Tahoma" w:hAnsi="Tahoma" w:cs="Tahoma"/>
                <w:b/>
                <w:sz w:val="26"/>
                <w:szCs w:val="26"/>
              </w:rPr>
              <w:t>žuželk</w:t>
            </w:r>
            <w:r w:rsidRPr="00EB34DE">
              <w:rPr>
                <w:rFonts w:ascii="Tahoma" w:hAnsi="Tahoma" w:cs="Tahoma"/>
                <w:sz w:val="26"/>
                <w:szCs w:val="26"/>
              </w:rPr>
              <w:t>:</w:t>
            </w:r>
          </w:p>
          <w:p w:rsidR="00EB34DE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</w:p>
          <w:p w:rsidR="00EB34DE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</w:p>
          <w:p w:rsidR="00EB34DE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</w:p>
          <w:p w:rsidR="00EB34DE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</w:p>
          <w:p w:rsidR="00EB34DE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</w:p>
          <w:p w:rsidR="00EB34DE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</w:p>
          <w:p w:rsidR="00EB34DE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</w:p>
          <w:p w:rsidR="00EB34DE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</w:p>
          <w:p w:rsidR="00EB34DE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</w:p>
          <w:p w:rsidR="00EB34DE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</w:p>
          <w:p w:rsidR="00EB34DE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</w:p>
          <w:p w:rsidR="00EB34DE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</w:p>
          <w:p w:rsidR="00EB34DE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</w:p>
          <w:p w:rsidR="00EB34DE" w:rsidRPr="00EB34DE" w:rsidRDefault="00EB34DE" w:rsidP="00EB34DE">
            <w:pPr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983CCA" w:rsidRPr="00EB34DE" w:rsidRDefault="00983CCA" w:rsidP="00EB34DE">
      <w:pPr>
        <w:spacing w:line="360" w:lineRule="auto"/>
        <w:rPr>
          <w:sz w:val="24"/>
          <w:szCs w:val="24"/>
        </w:rPr>
      </w:pPr>
    </w:p>
    <w:sectPr w:rsidR="00983CCA" w:rsidRPr="00EB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05C0B"/>
    <w:multiLevelType w:val="hybridMultilevel"/>
    <w:tmpl w:val="96BC11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47"/>
    <w:rsid w:val="00133D47"/>
    <w:rsid w:val="004969F9"/>
    <w:rsid w:val="00983CCA"/>
    <w:rsid w:val="00E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D7D7"/>
  <w15:chartTrackingRefBased/>
  <w15:docId w15:val="{F3CC9496-D02A-46CD-9CD6-5E81685B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3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33D4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33D47"/>
    <w:rPr>
      <w:color w:val="0000FF"/>
      <w:u w:val="single"/>
    </w:rPr>
  </w:style>
  <w:style w:type="table" w:styleId="Tabelamrea">
    <w:name w:val="Table Grid"/>
    <w:basedOn w:val="Navadnatabela"/>
    <w:uiPriority w:val="39"/>
    <w:rsid w:val="0013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B3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Zeli%C5%A1%C4%8Da" TargetMode="External"/><Relationship Id="rId13" Type="http://schemas.openxmlformats.org/officeDocument/2006/relationships/hyperlink" Target="http://www.siit.eu/index.php/dolocevalni-kljuci/seznam-kljuc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Trave" TargetMode="External"/><Relationship Id="rId12" Type="http://schemas.openxmlformats.org/officeDocument/2006/relationships/hyperlink" Target="http://www.siit.eu/index.php/dolocevalni-kljuci/seznam-kljuc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Ekosistem" TargetMode="External"/><Relationship Id="rId11" Type="http://schemas.openxmlformats.org/officeDocument/2006/relationships/hyperlink" Target="http://www.siit.eu/index.php/dolocevalni-kljuci/seznam-kljucev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l.wikipedia.org/wiki/Biodiverzite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%C5%BDu%C5%BEel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2020-05-18T11:18:00Z</dcterms:created>
  <dcterms:modified xsi:type="dcterms:W3CDTF">2020-05-18T11:48:00Z</dcterms:modified>
</cp:coreProperties>
</file>