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BB" w:rsidRPr="000E22F9" w:rsidRDefault="00DC7FA9" w:rsidP="00DC7FA9">
      <w:pPr>
        <w:jc w:val="both"/>
        <w:rPr>
          <w:rFonts w:ascii="Times New Roman" w:hAnsi="Times New Roman" w:cs="Times New Roman"/>
          <w:b/>
          <w:sz w:val="24"/>
          <w:szCs w:val="24"/>
        </w:rPr>
      </w:pPr>
      <w:r w:rsidRPr="000E22F9">
        <w:rPr>
          <w:rFonts w:ascii="Times New Roman" w:hAnsi="Times New Roman" w:cs="Times New Roman"/>
          <w:b/>
          <w:sz w:val="24"/>
          <w:szCs w:val="24"/>
        </w:rPr>
        <w:t>NARAVOSLOVJE 7. razred</w:t>
      </w:r>
    </w:p>
    <w:p w:rsidR="00DC7FA9" w:rsidRPr="000E22F9" w:rsidRDefault="00DC7FA9" w:rsidP="00DC7FA9">
      <w:pPr>
        <w:jc w:val="both"/>
        <w:rPr>
          <w:rFonts w:ascii="Times New Roman" w:hAnsi="Times New Roman" w:cs="Times New Roman"/>
          <w:b/>
          <w:sz w:val="24"/>
          <w:szCs w:val="24"/>
        </w:rPr>
      </w:pPr>
      <w:r w:rsidRPr="000E22F9">
        <w:rPr>
          <w:rFonts w:ascii="Times New Roman" w:hAnsi="Times New Roman" w:cs="Times New Roman"/>
          <w:b/>
          <w:sz w:val="24"/>
          <w:szCs w:val="24"/>
        </w:rPr>
        <w:t>DELO NA DALJAVO ( DOMA ), torek, 12. 5. 2020</w:t>
      </w:r>
    </w:p>
    <w:p w:rsidR="00DC7FA9" w:rsidRPr="000E22F9" w:rsidRDefault="00DC7FA9" w:rsidP="00DC7FA9">
      <w:pPr>
        <w:jc w:val="both"/>
        <w:rPr>
          <w:rFonts w:ascii="Times New Roman" w:hAnsi="Times New Roman" w:cs="Times New Roman"/>
          <w:b/>
          <w:color w:val="833C0B" w:themeColor="accent2" w:themeShade="80"/>
          <w:sz w:val="24"/>
          <w:szCs w:val="24"/>
        </w:rPr>
      </w:pPr>
      <w:r w:rsidRPr="000E22F9">
        <w:rPr>
          <w:rFonts w:ascii="Times New Roman" w:hAnsi="Times New Roman" w:cs="Times New Roman"/>
          <w:b/>
          <w:color w:val="833C0B" w:themeColor="accent2" w:themeShade="80"/>
          <w:sz w:val="24"/>
          <w:szCs w:val="24"/>
        </w:rPr>
        <w:t>Vrste naravnih gozdov</w:t>
      </w:r>
    </w:p>
    <w:p w:rsidR="00DC7FA9" w:rsidRPr="00DC7FA9" w:rsidRDefault="00DC7FA9" w:rsidP="00DC7FA9">
      <w:pPr>
        <w:jc w:val="both"/>
        <w:rPr>
          <w:rFonts w:ascii="Times New Roman" w:hAnsi="Times New Roman" w:cs="Times New Roman"/>
          <w:sz w:val="24"/>
          <w:szCs w:val="24"/>
          <w:shd w:val="clear" w:color="auto" w:fill="FFFFFF"/>
        </w:rPr>
      </w:pPr>
      <w:r w:rsidRPr="00DC7FA9">
        <w:rPr>
          <w:rFonts w:ascii="Times New Roman" w:hAnsi="Times New Roman" w:cs="Times New Roman"/>
          <w:sz w:val="24"/>
          <w:szCs w:val="24"/>
          <w:shd w:val="clear" w:color="auto" w:fill="FFFFFF"/>
        </w:rPr>
        <w:t>Gozdovi so zelo raznoliki in biotsko pestri ekosistemi, kjer ima pomembno vlogo vsak prebivalec, od drevesa do polža. V gozdu organizmi sobivajo in so med seboj povezani v prehranjevalne splete. Pomembni so tudi neživi dejavniki, na primer sestava prsti. Kakšen gozd bo uspeval na določenem prostoru, je odvisno od številnih dejavnikov.</w:t>
      </w:r>
    </w:p>
    <w:p w:rsidR="00DC7FA9" w:rsidRPr="00DC7FA9" w:rsidRDefault="00DC7FA9" w:rsidP="00DC7FA9">
      <w:pPr>
        <w:jc w:val="both"/>
        <w:rPr>
          <w:rFonts w:ascii="Times New Roman" w:hAnsi="Times New Roman" w:cs="Times New Roman"/>
          <w:sz w:val="24"/>
          <w:szCs w:val="24"/>
        </w:rPr>
      </w:pPr>
      <w:r w:rsidRPr="00DC7FA9">
        <w:rPr>
          <w:rStyle w:val="Krepko"/>
          <w:rFonts w:ascii="Times New Roman" w:hAnsi="Times New Roman" w:cs="Times New Roman"/>
          <w:color w:val="000000"/>
          <w:sz w:val="24"/>
          <w:szCs w:val="24"/>
          <w:bdr w:val="none" w:sz="0" w:space="0" w:color="auto" w:frame="1"/>
        </w:rPr>
        <w:t>Dobrine gozdov</w:t>
      </w:r>
    </w:p>
    <w:p w:rsidR="00DC7FA9" w:rsidRPr="00DC7FA9" w:rsidRDefault="00DC7FA9" w:rsidP="00DC7FA9">
      <w:pPr>
        <w:jc w:val="both"/>
        <w:rPr>
          <w:rFonts w:ascii="Times New Roman" w:hAnsi="Times New Roman" w:cs="Times New Roman"/>
          <w:sz w:val="24"/>
          <w:szCs w:val="24"/>
        </w:rPr>
      </w:pPr>
      <w:r w:rsidRPr="00DC7FA9">
        <w:rPr>
          <w:rFonts w:ascii="Times New Roman" w:hAnsi="Times New Roman" w:cs="Times New Roman"/>
          <w:sz w:val="24"/>
          <w:szCs w:val="24"/>
        </w:rPr>
        <w:t>Iz gozdov dobimo veliko dobrin. V gozdovih sekamo les, nabiramo različne plodove, se sproščamo in gibljemo. Gozd nas tudi varuje pred vetrom, zmanjšuje verjetnost zemeljskih plazov in še mnogo več ...</w:t>
      </w:r>
    </w:p>
    <w:p w:rsidR="00DC7FA9" w:rsidRPr="00DC7FA9" w:rsidRDefault="00DC7FA9" w:rsidP="00DC7FA9">
      <w:pPr>
        <w:jc w:val="both"/>
        <w:rPr>
          <w:rFonts w:ascii="Times New Roman" w:eastAsia="Times New Roman" w:hAnsi="Times New Roman" w:cs="Times New Roman"/>
          <w:sz w:val="24"/>
          <w:szCs w:val="24"/>
          <w:lang w:eastAsia="sl-SI"/>
        </w:rPr>
      </w:pPr>
      <w:r w:rsidRPr="00DC7FA9">
        <w:rPr>
          <w:rFonts w:ascii="Times New Roman" w:eastAsia="Times New Roman" w:hAnsi="Times New Roman" w:cs="Times New Roman"/>
          <w:b/>
          <w:bCs/>
          <w:sz w:val="24"/>
          <w:szCs w:val="24"/>
          <w:bdr w:val="none" w:sz="0" w:space="0" w:color="auto" w:frame="1"/>
          <w:lang w:eastAsia="sl-SI"/>
        </w:rPr>
        <w:t>Golosek</w:t>
      </w:r>
      <w:r w:rsidRPr="00DC7FA9">
        <w:rPr>
          <w:rFonts w:ascii="Times New Roman" w:eastAsia="Times New Roman" w:hAnsi="Times New Roman" w:cs="Times New Roman"/>
          <w:sz w:val="24"/>
          <w:szCs w:val="24"/>
          <w:lang w:eastAsia="sl-SI"/>
        </w:rPr>
        <w:t xml:space="preserve"> pomeni, da naenkrat posekamo vsa drevesa na določenem območju. V Sloveniji je prepovedan. Pri goloseku ekosistem popolnoma spremenimo. </w:t>
      </w:r>
    </w:p>
    <w:p w:rsidR="00DC7FA9" w:rsidRDefault="00DC7FA9" w:rsidP="00DC7FA9">
      <w:pPr>
        <w:jc w:val="both"/>
        <w:rPr>
          <w:rFonts w:ascii="Times New Roman" w:eastAsia="Times New Roman" w:hAnsi="Times New Roman" w:cs="Times New Roman"/>
          <w:sz w:val="24"/>
          <w:szCs w:val="24"/>
          <w:lang w:eastAsia="sl-SI"/>
        </w:rPr>
      </w:pPr>
      <w:r w:rsidRPr="00DC7FA9">
        <w:rPr>
          <w:rFonts w:ascii="Times New Roman" w:eastAsia="Times New Roman" w:hAnsi="Times New Roman" w:cs="Times New Roman"/>
          <w:b/>
          <w:bCs/>
          <w:sz w:val="24"/>
          <w:szCs w:val="24"/>
          <w:bdr w:val="none" w:sz="0" w:space="0" w:color="auto" w:frame="1"/>
          <w:lang w:eastAsia="sl-SI"/>
        </w:rPr>
        <w:t>Selektivna sečnja</w:t>
      </w:r>
      <w:r w:rsidRPr="00DC7FA9">
        <w:rPr>
          <w:rFonts w:ascii="Times New Roman" w:eastAsia="Times New Roman" w:hAnsi="Times New Roman" w:cs="Times New Roman"/>
          <w:sz w:val="24"/>
          <w:szCs w:val="24"/>
          <w:lang w:eastAsia="sl-SI"/>
        </w:rPr>
        <w:t xml:space="preserve"> pomeni, da posekamo samo nekatera drevesa. S tem preprečimo odnašanje prsti, ohranja se življenjski prostor in ekosistem doživi precej manjše spremembe. </w:t>
      </w:r>
    </w:p>
    <w:p w:rsidR="00DC7FA9" w:rsidRDefault="00DC7FA9" w:rsidP="00DC7FA9">
      <w:pPr>
        <w:jc w:val="both"/>
        <w:rPr>
          <w:rFonts w:ascii="Times New Roman" w:eastAsia="Times New Roman" w:hAnsi="Times New Roman" w:cs="Times New Roman"/>
          <w:sz w:val="24"/>
          <w:szCs w:val="24"/>
          <w:lang w:eastAsia="sl-SI"/>
        </w:rPr>
      </w:pPr>
    </w:p>
    <w:p w:rsidR="00DC7FA9" w:rsidRPr="000E22F9" w:rsidRDefault="00DC7FA9" w:rsidP="00DC7FA9">
      <w:pPr>
        <w:jc w:val="both"/>
        <w:rPr>
          <w:rFonts w:ascii="Times New Roman" w:eastAsia="Times New Roman" w:hAnsi="Times New Roman" w:cs="Times New Roman"/>
          <w:b/>
          <w:color w:val="FF0000"/>
          <w:sz w:val="24"/>
          <w:szCs w:val="24"/>
          <w:u w:val="single"/>
          <w:lang w:eastAsia="sl-SI"/>
        </w:rPr>
      </w:pPr>
      <w:r w:rsidRPr="000E22F9">
        <w:rPr>
          <w:rFonts w:ascii="Times New Roman" w:eastAsia="Times New Roman" w:hAnsi="Times New Roman" w:cs="Times New Roman"/>
          <w:b/>
          <w:color w:val="FF0000"/>
          <w:sz w:val="24"/>
          <w:szCs w:val="24"/>
          <w:u w:val="single"/>
          <w:lang w:eastAsia="sl-SI"/>
        </w:rPr>
        <w:t>Navodila za učence</w:t>
      </w:r>
    </w:p>
    <w:p w:rsidR="00DC7FA9" w:rsidRDefault="00DC7FA9" w:rsidP="000E22F9">
      <w:pPr>
        <w:spacing w:line="312" w:lineRule="auto"/>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učbeniku str. 150-153, preberi, ponovi in utrdi znanje Gozdni ekosistem. Kaj je ekosistem kako je zgrajen, katere vrste gozdov poznamo, kako se razlikujejo današnji gozdovi od gozdov iz časov pred stalno poselitvijo človeka in kateri so gozdni sloji ter katere živali so prisotne v posameznem gozdnem sloju. </w:t>
      </w:r>
    </w:p>
    <w:p w:rsidR="000E22F9" w:rsidRPr="00DC7FA9" w:rsidRDefault="000E22F9" w:rsidP="000E22F9">
      <w:pPr>
        <w:spacing w:line="312" w:lineRule="auto"/>
        <w:jc w:val="both"/>
        <w:rPr>
          <w:rFonts w:ascii="Times New Roman" w:eastAsia="Times New Roman" w:hAnsi="Times New Roman" w:cs="Times New Roman"/>
          <w:sz w:val="24"/>
          <w:szCs w:val="24"/>
          <w:lang w:eastAsia="sl-SI"/>
        </w:rPr>
      </w:pPr>
    </w:p>
    <w:p w:rsidR="000E22F9" w:rsidRPr="000E22F9" w:rsidRDefault="000E22F9" w:rsidP="000E22F9">
      <w:pPr>
        <w:spacing w:line="312" w:lineRule="auto"/>
        <w:jc w:val="both"/>
        <w:rPr>
          <w:rFonts w:ascii="Times New Roman" w:hAnsi="Times New Roman" w:cs="Times New Roman"/>
          <w:sz w:val="24"/>
          <w:szCs w:val="24"/>
          <w:u w:val="single"/>
        </w:rPr>
      </w:pPr>
      <w:r w:rsidRPr="000E22F9">
        <w:rPr>
          <w:rFonts w:ascii="Times New Roman" w:hAnsi="Times New Roman" w:cs="Times New Roman"/>
          <w:b/>
          <w:sz w:val="24"/>
          <w:szCs w:val="24"/>
          <w:u w:val="single"/>
        </w:rPr>
        <w:t>Delovni list GOZD</w:t>
      </w:r>
      <w:r w:rsidRPr="000E22F9">
        <w:rPr>
          <w:rFonts w:ascii="Times New Roman" w:hAnsi="Times New Roman" w:cs="Times New Roman"/>
          <w:sz w:val="24"/>
          <w:szCs w:val="24"/>
          <w:u w:val="single"/>
        </w:rPr>
        <w:t xml:space="preserve"> </w:t>
      </w:r>
      <w:proofErr w:type="spellStart"/>
      <w:r w:rsidRPr="000E22F9">
        <w:rPr>
          <w:rFonts w:ascii="Times New Roman" w:hAnsi="Times New Roman" w:cs="Times New Roman"/>
          <w:sz w:val="24"/>
          <w:szCs w:val="24"/>
          <w:u w:val="single"/>
        </w:rPr>
        <w:t>sprintaj</w:t>
      </w:r>
      <w:proofErr w:type="spellEnd"/>
      <w:r w:rsidRPr="000E22F9">
        <w:rPr>
          <w:rFonts w:ascii="Times New Roman" w:hAnsi="Times New Roman" w:cs="Times New Roman"/>
          <w:sz w:val="24"/>
          <w:szCs w:val="24"/>
          <w:u w:val="single"/>
        </w:rPr>
        <w:t xml:space="preserve"> in ga zalepi v zvezek ali prepiši vprašanja iz priloženih delovnih listov v zvezek za naravoslovje in odgovori na naloge. Pomagaj si z učbenikom. </w:t>
      </w: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sz w:val="24"/>
          <w:szCs w:val="24"/>
          <w:u w:val="single"/>
        </w:rPr>
      </w:pPr>
    </w:p>
    <w:p w:rsidR="000E22F9" w:rsidRDefault="000E22F9" w:rsidP="000E22F9">
      <w:pPr>
        <w:jc w:val="both"/>
        <w:rPr>
          <w:rFonts w:ascii="Times New Roman" w:hAnsi="Times New Roman" w:cs="Times New Roman"/>
          <w:b/>
          <w:sz w:val="28"/>
          <w:szCs w:val="28"/>
        </w:rPr>
      </w:pPr>
      <w:r w:rsidRPr="000E22F9">
        <w:rPr>
          <w:rFonts w:ascii="Times New Roman" w:hAnsi="Times New Roman" w:cs="Times New Roman"/>
          <w:b/>
          <w:sz w:val="24"/>
          <w:szCs w:val="24"/>
        </w:rPr>
        <w:lastRenderedPageBreak/>
        <w:t>Delovni list</w:t>
      </w:r>
      <w:r w:rsidRPr="000E22F9">
        <w:rPr>
          <w:rFonts w:ascii="Times New Roman" w:hAnsi="Times New Roman" w:cs="Times New Roman"/>
          <w:b/>
          <w:sz w:val="28"/>
          <w:szCs w:val="28"/>
        </w:rPr>
        <w:t xml:space="preserve"> </w:t>
      </w:r>
    </w:p>
    <w:p w:rsidR="000E22F9" w:rsidRDefault="000E22F9" w:rsidP="000E22F9">
      <w:pPr>
        <w:jc w:val="both"/>
        <w:rPr>
          <w:rFonts w:ascii="Comic Sans MS" w:hAnsi="Comic Sans MS" w:cs="Times New Roman"/>
          <w:b/>
          <w:color w:val="833C0B" w:themeColor="accent2" w:themeShade="80"/>
          <w:sz w:val="28"/>
          <w:szCs w:val="28"/>
        </w:rPr>
      </w:pPr>
      <w:r w:rsidRPr="000E22F9">
        <w:rPr>
          <w:rFonts w:ascii="Comic Sans MS" w:hAnsi="Comic Sans MS" w:cs="Times New Roman"/>
          <w:b/>
          <w:color w:val="833C0B" w:themeColor="accent2" w:themeShade="80"/>
          <w:sz w:val="28"/>
          <w:szCs w:val="28"/>
        </w:rPr>
        <w:t>GOZD</w:t>
      </w:r>
      <w:r w:rsidR="00E15AF6">
        <w:rPr>
          <w:rFonts w:ascii="Comic Sans MS" w:hAnsi="Comic Sans MS" w:cs="Times New Roman"/>
          <w:b/>
          <w:color w:val="833C0B" w:themeColor="accent2" w:themeShade="80"/>
          <w:sz w:val="28"/>
          <w:szCs w:val="28"/>
        </w:rPr>
        <w:t>OVI</w:t>
      </w:r>
    </w:p>
    <w:p w:rsidR="00E15AF6" w:rsidRPr="000E22F9" w:rsidRDefault="00E15AF6" w:rsidP="000E22F9">
      <w:pPr>
        <w:jc w:val="both"/>
        <w:rPr>
          <w:rFonts w:ascii="Comic Sans MS" w:hAnsi="Comic Sans MS" w:cs="Times New Roman"/>
          <w:b/>
          <w:color w:val="833C0B" w:themeColor="accent2" w:themeShade="80"/>
          <w:sz w:val="28"/>
          <w:szCs w:val="28"/>
        </w:rPr>
      </w:pPr>
    </w:p>
    <w:p w:rsidR="000E22F9" w:rsidRDefault="000E22F9" w:rsidP="000E22F9">
      <w:pPr>
        <w:pStyle w:val="Odstavekseznama"/>
        <w:numPr>
          <w:ilvl w:val="0"/>
          <w:numId w:val="2"/>
        </w:numPr>
        <w:jc w:val="both"/>
        <w:rPr>
          <w:rFonts w:ascii="Arial" w:hAnsi="Arial" w:cs="Arial"/>
          <w:sz w:val="24"/>
          <w:szCs w:val="24"/>
        </w:rPr>
      </w:pPr>
      <w:r w:rsidRPr="00E15AF6">
        <w:rPr>
          <w:rFonts w:ascii="Arial" w:hAnsi="Arial" w:cs="Arial"/>
          <w:sz w:val="24"/>
          <w:szCs w:val="24"/>
        </w:rPr>
        <w:t>Naštej vrste gozdov, ki jih poznaš.</w:t>
      </w:r>
    </w:p>
    <w:p w:rsidR="00E15AF6" w:rsidRPr="00E15AF6" w:rsidRDefault="00E15AF6" w:rsidP="00E15AF6">
      <w:pPr>
        <w:pStyle w:val="Odstavekseznama"/>
        <w:jc w:val="both"/>
        <w:rPr>
          <w:rFonts w:ascii="Arial" w:hAnsi="Arial" w:cs="Arial"/>
          <w:sz w:val="24"/>
          <w:szCs w:val="24"/>
        </w:rPr>
      </w:pPr>
    </w:p>
    <w:p w:rsidR="000E22F9" w:rsidRPr="00E15AF6" w:rsidRDefault="000E22F9" w:rsidP="00E15AF6">
      <w:pPr>
        <w:pStyle w:val="Odstavekseznama"/>
        <w:spacing w:line="480" w:lineRule="auto"/>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____________________________________________________________________________________________________________________________</w:t>
      </w:r>
    </w:p>
    <w:p w:rsidR="000E22F9" w:rsidRPr="00E15AF6" w:rsidRDefault="000E22F9" w:rsidP="000E22F9">
      <w:pPr>
        <w:pStyle w:val="Odstavekseznama"/>
        <w:jc w:val="both"/>
        <w:rPr>
          <w:rFonts w:ascii="Arial" w:hAnsi="Arial" w:cs="Arial"/>
          <w:sz w:val="24"/>
          <w:szCs w:val="24"/>
        </w:rPr>
      </w:pPr>
    </w:p>
    <w:p w:rsidR="000E22F9" w:rsidRPr="00E15AF6" w:rsidRDefault="000E22F9" w:rsidP="000E22F9">
      <w:pPr>
        <w:jc w:val="both"/>
        <w:rPr>
          <w:rFonts w:ascii="Arial" w:hAnsi="Arial" w:cs="Arial"/>
          <w:b/>
          <w:i/>
          <w:sz w:val="24"/>
          <w:szCs w:val="24"/>
        </w:rPr>
      </w:pPr>
      <w:r w:rsidRPr="00E15AF6">
        <w:rPr>
          <w:rFonts w:ascii="Arial" w:hAnsi="Arial" w:cs="Arial"/>
          <w:b/>
          <w:i/>
          <w:sz w:val="24"/>
          <w:szCs w:val="24"/>
        </w:rPr>
        <w:t>Prebivalci in dobrine gozdov</w:t>
      </w:r>
    </w:p>
    <w:p w:rsidR="000E22F9" w:rsidRPr="00E15AF6" w:rsidRDefault="000E22F9" w:rsidP="000E22F9">
      <w:pPr>
        <w:pStyle w:val="Odstavekseznama"/>
        <w:numPr>
          <w:ilvl w:val="0"/>
          <w:numId w:val="2"/>
        </w:numPr>
        <w:jc w:val="both"/>
        <w:rPr>
          <w:rFonts w:ascii="Arial" w:hAnsi="Arial" w:cs="Arial"/>
          <w:sz w:val="24"/>
          <w:szCs w:val="24"/>
        </w:rPr>
      </w:pPr>
      <w:r w:rsidRPr="00E15AF6">
        <w:rPr>
          <w:rFonts w:ascii="Arial" w:hAnsi="Arial" w:cs="Arial"/>
          <w:sz w:val="24"/>
          <w:szCs w:val="24"/>
        </w:rPr>
        <w:t>Opiši kateri organizmi živijo v gozdu.</w:t>
      </w:r>
    </w:p>
    <w:p w:rsidR="000E22F9" w:rsidRPr="00E15AF6" w:rsidRDefault="000E22F9" w:rsidP="00E15AF6">
      <w:pPr>
        <w:spacing w:line="480" w:lineRule="auto"/>
        <w:ind w:left="709"/>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0E22F9" w:rsidRDefault="000E22F9" w:rsidP="000E22F9">
      <w:pPr>
        <w:pStyle w:val="Odstavekseznama"/>
        <w:numPr>
          <w:ilvl w:val="0"/>
          <w:numId w:val="2"/>
        </w:numPr>
        <w:jc w:val="both"/>
        <w:rPr>
          <w:rFonts w:ascii="Arial" w:hAnsi="Arial" w:cs="Arial"/>
          <w:sz w:val="24"/>
          <w:szCs w:val="24"/>
        </w:rPr>
      </w:pPr>
      <w:r w:rsidRPr="00E15AF6">
        <w:rPr>
          <w:rFonts w:ascii="Arial" w:hAnsi="Arial" w:cs="Arial"/>
          <w:sz w:val="24"/>
          <w:szCs w:val="24"/>
        </w:rPr>
        <w:t>Kateri organizmi so za človeka pomembni? Naštej tri primere različnih dobrin, ki jih ljudje izkoriščamo</w:t>
      </w:r>
      <w:r w:rsidR="00E15AF6">
        <w:rPr>
          <w:rFonts w:ascii="Arial" w:hAnsi="Arial" w:cs="Arial"/>
          <w:sz w:val="24"/>
          <w:szCs w:val="24"/>
        </w:rPr>
        <w:t>.</w:t>
      </w:r>
    </w:p>
    <w:p w:rsidR="00E15AF6" w:rsidRPr="00E15AF6" w:rsidRDefault="00E15AF6" w:rsidP="00E15AF6">
      <w:pPr>
        <w:pStyle w:val="Odstavekseznama"/>
        <w:jc w:val="both"/>
        <w:rPr>
          <w:rFonts w:ascii="Arial" w:hAnsi="Arial" w:cs="Arial"/>
          <w:sz w:val="24"/>
          <w:szCs w:val="24"/>
        </w:rPr>
      </w:pPr>
    </w:p>
    <w:p w:rsidR="000E22F9" w:rsidRPr="00E15AF6" w:rsidRDefault="000E22F9" w:rsidP="00E15AF6">
      <w:pPr>
        <w:pStyle w:val="Odstavekseznama"/>
        <w:numPr>
          <w:ilvl w:val="0"/>
          <w:numId w:val="3"/>
        </w:numPr>
        <w:spacing w:line="480" w:lineRule="auto"/>
        <w:ind w:left="1434" w:hanging="357"/>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w:t>
      </w:r>
    </w:p>
    <w:p w:rsidR="000E22F9" w:rsidRPr="00E15AF6" w:rsidRDefault="000E22F9" w:rsidP="00E15AF6">
      <w:pPr>
        <w:pStyle w:val="Odstavekseznama"/>
        <w:numPr>
          <w:ilvl w:val="0"/>
          <w:numId w:val="3"/>
        </w:numPr>
        <w:spacing w:line="480" w:lineRule="auto"/>
        <w:ind w:left="1434" w:hanging="357"/>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w:t>
      </w:r>
    </w:p>
    <w:p w:rsidR="000E22F9" w:rsidRDefault="000E22F9" w:rsidP="00E15AF6">
      <w:pPr>
        <w:pStyle w:val="Odstavekseznama"/>
        <w:numPr>
          <w:ilvl w:val="0"/>
          <w:numId w:val="3"/>
        </w:numPr>
        <w:spacing w:line="480" w:lineRule="auto"/>
        <w:ind w:left="1434" w:hanging="357"/>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w:t>
      </w:r>
    </w:p>
    <w:p w:rsidR="00E15AF6" w:rsidRPr="00E15AF6" w:rsidRDefault="00E15AF6" w:rsidP="00E15AF6">
      <w:pPr>
        <w:spacing w:line="480" w:lineRule="auto"/>
        <w:jc w:val="both"/>
        <w:rPr>
          <w:rFonts w:ascii="Arial" w:hAnsi="Arial" w:cs="Arial"/>
          <w:sz w:val="24"/>
          <w:szCs w:val="24"/>
        </w:rPr>
      </w:pPr>
    </w:p>
    <w:p w:rsidR="000E22F9" w:rsidRDefault="000E22F9" w:rsidP="000E22F9">
      <w:pPr>
        <w:pStyle w:val="Odstavekseznama"/>
        <w:numPr>
          <w:ilvl w:val="0"/>
          <w:numId w:val="2"/>
        </w:numPr>
        <w:jc w:val="both"/>
        <w:rPr>
          <w:rFonts w:ascii="Arial" w:hAnsi="Arial" w:cs="Arial"/>
          <w:sz w:val="24"/>
          <w:szCs w:val="24"/>
        </w:rPr>
      </w:pPr>
      <w:r w:rsidRPr="00E15AF6">
        <w:rPr>
          <w:rFonts w:ascii="Arial" w:hAnsi="Arial" w:cs="Arial"/>
          <w:sz w:val="24"/>
          <w:szCs w:val="24"/>
        </w:rPr>
        <w:t>Na kaj moramo biti pozorni pri izkoriščanju gozda?</w:t>
      </w:r>
    </w:p>
    <w:p w:rsidR="00E15AF6" w:rsidRPr="00E15AF6" w:rsidRDefault="00E15AF6" w:rsidP="00E15AF6">
      <w:pPr>
        <w:pStyle w:val="Odstavekseznama"/>
        <w:jc w:val="both"/>
        <w:rPr>
          <w:rFonts w:ascii="Arial" w:hAnsi="Arial" w:cs="Arial"/>
          <w:sz w:val="24"/>
          <w:szCs w:val="24"/>
        </w:rPr>
      </w:pPr>
    </w:p>
    <w:p w:rsidR="00E15AF6" w:rsidRPr="00E15AF6" w:rsidRDefault="000E22F9" w:rsidP="00E15AF6">
      <w:pPr>
        <w:pStyle w:val="Odstavekseznama"/>
        <w:spacing w:line="480" w:lineRule="auto"/>
        <w:jc w:val="both"/>
        <w:rPr>
          <w:rFonts w:ascii="Arial" w:hAnsi="Arial" w:cs="Arial"/>
          <w:sz w:val="24"/>
          <w:szCs w:val="24"/>
        </w:rPr>
      </w:pPr>
      <w:r w:rsidRPr="00E15AF6">
        <w:rPr>
          <w:rFonts w:ascii="Arial" w:hAnsi="Arial" w:cs="Arial"/>
          <w:sz w:val="24"/>
          <w:szCs w:val="24"/>
        </w:rPr>
        <w:t>____________________________________________________________________________________________________________________________</w:t>
      </w:r>
    </w:p>
    <w:p w:rsidR="00E15AF6" w:rsidRDefault="00E15AF6" w:rsidP="00E15AF6">
      <w:pPr>
        <w:pStyle w:val="Odstavekseznama"/>
        <w:jc w:val="both"/>
        <w:rPr>
          <w:rFonts w:ascii="Arial" w:hAnsi="Arial" w:cs="Arial"/>
          <w:sz w:val="24"/>
          <w:szCs w:val="24"/>
        </w:rPr>
      </w:pPr>
    </w:p>
    <w:p w:rsidR="000E22F9" w:rsidRDefault="000E22F9" w:rsidP="000E22F9">
      <w:pPr>
        <w:pStyle w:val="Odstavekseznama"/>
        <w:numPr>
          <w:ilvl w:val="0"/>
          <w:numId w:val="2"/>
        </w:numPr>
        <w:jc w:val="both"/>
        <w:rPr>
          <w:rFonts w:ascii="Arial" w:hAnsi="Arial" w:cs="Arial"/>
          <w:sz w:val="24"/>
          <w:szCs w:val="24"/>
        </w:rPr>
      </w:pPr>
      <w:r w:rsidRPr="00E15AF6">
        <w:rPr>
          <w:rFonts w:ascii="Arial" w:hAnsi="Arial" w:cs="Arial"/>
          <w:sz w:val="24"/>
          <w:szCs w:val="24"/>
        </w:rPr>
        <w:t xml:space="preserve">Primerjaj </w:t>
      </w:r>
      <w:r w:rsidRPr="00E15AF6">
        <w:rPr>
          <w:rFonts w:ascii="Arial" w:hAnsi="Arial" w:cs="Arial"/>
          <w:b/>
          <w:sz w:val="24"/>
          <w:szCs w:val="24"/>
        </w:rPr>
        <w:t>golosek</w:t>
      </w:r>
      <w:r w:rsidRPr="00E15AF6">
        <w:rPr>
          <w:rFonts w:ascii="Arial" w:hAnsi="Arial" w:cs="Arial"/>
          <w:sz w:val="24"/>
          <w:szCs w:val="24"/>
        </w:rPr>
        <w:t xml:space="preserve"> in </w:t>
      </w:r>
      <w:r w:rsidRPr="00E15AF6">
        <w:rPr>
          <w:rFonts w:ascii="Arial" w:hAnsi="Arial" w:cs="Arial"/>
          <w:b/>
          <w:sz w:val="24"/>
          <w:szCs w:val="24"/>
        </w:rPr>
        <w:t>selektivno sečnjo</w:t>
      </w:r>
      <w:r w:rsidRPr="00E15AF6">
        <w:rPr>
          <w:rFonts w:ascii="Arial" w:hAnsi="Arial" w:cs="Arial"/>
          <w:sz w:val="24"/>
          <w:szCs w:val="24"/>
        </w:rPr>
        <w:t>. Kakšen vpliv imata posega na okolje?</w:t>
      </w:r>
    </w:p>
    <w:p w:rsidR="00E15AF6" w:rsidRPr="00E15AF6" w:rsidRDefault="00E15AF6" w:rsidP="00E15AF6">
      <w:pPr>
        <w:jc w:val="both"/>
        <w:rPr>
          <w:rFonts w:ascii="Arial" w:hAnsi="Arial" w:cs="Arial"/>
          <w:sz w:val="24"/>
          <w:szCs w:val="24"/>
        </w:rPr>
      </w:pPr>
    </w:p>
    <w:tbl>
      <w:tblPr>
        <w:tblStyle w:val="Tabelamrea"/>
        <w:tblpPr w:leftFromText="141" w:rightFromText="141" w:vertAnchor="text" w:horzAnchor="margin" w:tblpY="-34"/>
        <w:tblW w:w="9450" w:type="dxa"/>
        <w:tblLook w:val="04A0" w:firstRow="1" w:lastRow="0" w:firstColumn="1" w:lastColumn="0" w:noHBand="0" w:noVBand="1"/>
      </w:tblPr>
      <w:tblGrid>
        <w:gridCol w:w="1588"/>
        <w:gridCol w:w="3931"/>
        <w:gridCol w:w="3931"/>
      </w:tblGrid>
      <w:tr w:rsidR="00E15AF6" w:rsidRPr="00E15AF6" w:rsidTr="00E15AF6">
        <w:trPr>
          <w:trHeight w:val="726"/>
        </w:trPr>
        <w:tc>
          <w:tcPr>
            <w:tcW w:w="1588" w:type="dxa"/>
          </w:tcPr>
          <w:p w:rsidR="00E15AF6" w:rsidRPr="00E15AF6" w:rsidRDefault="00E15AF6" w:rsidP="00E15AF6">
            <w:pPr>
              <w:pStyle w:val="Odstavekseznama"/>
              <w:ind w:left="0"/>
              <w:jc w:val="both"/>
              <w:rPr>
                <w:rFonts w:ascii="Arial" w:hAnsi="Arial" w:cs="Arial"/>
                <w:sz w:val="24"/>
                <w:szCs w:val="24"/>
              </w:rPr>
            </w:pPr>
          </w:p>
        </w:tc>
        <w:tc>
          <w:tcPr>
            <w:tcW w:w="3931" w:type="dxa"/>
          </w:tcPr>
          <w:p w:rsidR="00E15AF6" w:rsidRPr="00E15AF6" w:rsidRDefault="00E15AF6" w:rsidP="00E15AF6">
            <w:pPr>
              <w:pStyle w:val="Odstavekseznama"/>
              <w:ind w:left="0"/>
              <w:jc w:val="center"/>
              <w:rPr>
                <w:rFonts w:ascii="Arial" w:hAnsi="Arial" w:cs="Arial"/>
                <w:sz w:val="24"/>
                <w:szCs w:val="24"/>
              </w:rPr>
            </w:pPr>
            <w:r w:rsidRPr="00E15AF6">
              <w:rPr>
                <w:rFonts w:ascii="Arial" w:hAnsi="Arial" w:cs="Arial"/>
                <w:sz w:val="24"/>
                <w:szCs w:val="24"/>
              </w:rPr>
              <w:t>GOLOSEK</w:t>
            </w:r>
          </w:p>
        </w:tc>
        <w:tc>
          <w:tcPr>
            <w:tcW w:w="3931" w:type="dxa"/>
          </w:tcPr>
          <w:p w:rsidR="00E15AF6" w:rsidRPr="00E15AF6" w:rsidRDefault="00E15AF6" w:rsidP="00E15AF6">
            <w:pPr>
              <w:pStyle w:val="Odstavekseznama"/>
              <w:ind w:left="0"/>
              <w:jc w:val="center"/>
              <w:rPr>
                <w:rFonts w:ascii="Arial" w:hAnsi="Arial" w:cs="Arial"/>
                <w:sz w:val="24"/>
                <w:szCs w:val="24"/>
              </w:rPr>
            </w:pPr>
            <w:r w:rsidRPr="00E15AF6">
              <w:rPr>
                <w:rFonts w:ascii="Arial" w:hAnsi="Arial" w:cs="Arial"/>
                <w:sz w:val="24"/>
                <w:szCs w:val="24"/>
              </w:rPr>
              <w:t>SELEKTIVNA SEČNJA</w:t>
            </w:r>
            <w:bookmarkStart w:id="0" w:name="_GoBack"/>
            <w:bookmarkEnd w:id="0"/>
          </w:p>
        </w:tc>
      </w:tr>
      <w:tr w:rsidR="00E15AF6" w:rsidRPr="00E15AF6" w:rsidTr="00E15AF6">
        <w:trPr>
          <w:trHeight w:val="726"/>
        </w:trPr>
        <w:tc>
          <w:tcPr>
            <w:tcW w:w="1588" w:type="dxa"/>
          </w:tcPr>
          <w:p w:rsidR="00E15AF6" w:rsidRDefault="00E15AF6" w:rsidP="00E15AF6">
            <w:pPr>
              <w:pStyle w:val="Odstavekseznama"/>
              <w:ind w:left="0"/>
              <w:rPr>
                <w:rFonts w:ascii="Arial" w:hAnsi="Arial" w:cs="Arial"/>
                <w:sz w:val="24"/>
                <w:szCs w:val="24"/>
              </w:rPr>
            </w:pPr>
          </w:p>
          <w:p w:rsidR="00E15AF6" w:rsidRPr="00E15AF6" w:rsidRDefault="00E15AF6" w:rsidP="00E15AF6">
            <w:pPr>
              <w:pStyle w:val="Odstavekseznama"/>
              <w:ind w:left="0"/>
              <w:rPr>
                <w:rFonts w:ascii="Arial" w:hAnsi="Arial" w:cs="Arial"/>
                <w:sz w:val="24"/>
                <w:szCs w:val="24"/>
              </w:rPr>
            </w:pPr>
            <w:r w:rsidRPr="00E15AF6">
              <w:rPr>
                <w:rFonts w:ascii="Arial" w:hAnsi="Arial" w:cs="Arial"/>
                <w:sz w:val="24"/>
                <w:szCs w:val="24"/>
              </w:rPr>
              <w:t>Opis</w:t>
            </w:r>
          </w:p>
        </w:tc>
        <w:tc>
          <w:tcPr>
            <w:tcW w:w="3931" w:type="dxa"/>
          </w:tcPr>
          <w:p w:rsidR="00E15AF6" w:rsidRDefault="00E15AF6" w:rsidP="00E15AF6">
            <w:pPr>
              <w:pStyle w:val="Odstavekseznama"/>
              <w:ind w:left="0"/>
              <w:jc w:val="both"/>
              <w:rPr>
                <w:rFonts w:ascii="Arial" w:hAnsi="Arial" w:cs="Arial"/>
                <w:sz w:val="24"/>
                <w:szCs w:val="24"/>
              </w:rPr>
            </w:pPr>
          </w:p>
          <w:p w:rsidR="00E15AF6" w:rsidRDefault="00E15AF6" w:rsidP="00E15AF6">
            <w:pPr>
              <w:pStyle w:val="Odstavekseznama"/>
              <w:ind w:left="0"/>
              <w:jc w:val="both"/>
              <w:rPr>
                <w:rFonts w:ascii="Arial" w:hAnsi="Arial" w:cs="Arial"/>
                <w:sz w:val="24"/>
                <w:szCs w:val="24"/>
              </w:rPr>
            </w:pPr>
          </w:p>
          <w:p w:rsidR="00E15AF6" w:rsidRPr="00E15AF6" w:rsidRDefault="00E15AF6" w:rsidP="00E15AF6">
            <w:pPr>
              <w:pStyle w:val="Odstavekseznama"/>
              <w:ind w:left="0"/>
              <w:jc w:val="both"/>
              <w:rPr>
                <w:rFonts w:ascii="Arial" w:hAnsi="Arial" w:cs="Arial"/>
                <w:sz w:val="24"/>
                <w:szCs w:val="24"/>
              </w:rPr>
            </w:pPr>
          </w:p>
        </w:tc>
        <w:tc>
          <w:tcPr>
            <w:tcW w:w="3931" w:type="dxa"/>
          </w:tcPr>
          <w:p w:rsidR="00E15AF6" w:rsidRPr="00E15AF6" w:rsidRDefault="00E15AF6" w:rsidP="00E15AF6">
            <w:pPr>
              <w:pStyle w:val="Odstavekseznama"/>
              <w:ind w:left="0"/>
              <w:jc w:val="both"/>
              <w:rPr>
                <w:rFonts w:ascii="Arial" w:hAnsi="Arial" w:cs="Arial"/>
                <w:sz w:val="24"/>
                <w:szCs w:val="24"/>
              </w:rPr>
            </w:pPr>
          </w:p>
        </w:tc>
      </w:tr>
      <w:tr w:rsidR="00E15AF6" w:rsidRPr="00E15AF6" w:rsidTr="00E15AF6">
        <w:trPr>
          <w:trHeight w:val="726"/>
        </w:trPr>
        <w:tc>
          <w:tcPr>
            <w:tcW w:w="1588" w:type="dxa"/>
          </w:tcPr>
          <w:p w:rsidR="00E15AF6" w:rsidRDefault="00E15AF6" w:rsidP="00E15AF6">
            <w:pPr>
              <w:pStyle w:val="Odstavekseznama"/>
              <w:ind w:left="0"/>
              <w:jc w:val="both"/>
              <w:rPr>
                <w:rFonts w:ascii="Arial" w:hAnsi="Arial" w:cs="Arial"/>
                <w:sz w:val="24"/>
                <w:szCs w:val="24"/>
              </w:rPr>
            </w:pPr>
          </w:p>
          <w:p w:rsidR="00E15AF6" w:rsidRDefault="00E15AF6" w:rsidP="00E15AF6">
            <w:pPr>
              <w:pStyle w:val="Odstavekseznama"/>
              <w:ind w:left="0"/>
              <w:jc w:val="both"/>
              <w:rPr>
                <w:rFonts w:ascii="Arial" w:hAnsi="Arial" w:cs="Arial"/>
                <w:sz w:val="24"/>
                <w:szCs w:val="24"/>
              </w:rPr>
            </w:pPr>
            <w:r w:rsidRPr="00E15AF6">
              <w:rPr>
                <w:rFonts w:ascii="Arial" w:hAnsi="Arial" w:cs="Arial"/>
                <w:sz w:val="24"/>
                <w:szCs w:val="24"/>
              </w:rPr>
              <w:t>Posledice za ekosistem</w:t>
            </w:r>
          </w:p>
          <w:p w:rsidR="00E15AF6" w:rsidRPr="00E15AF6" w:rsidRDefault="00E15AF6" w:rsidP="00E15AF6">
            <w:pPr>
              <w:pStyle w:val="Odstavekseznama"/>
              <w:ind w:left="0"/>
              <w:jc w:val="both"/>
              <w:rPr>
                <w:rFonts w:ascii="Arial" w:hAnsi="Arial" w:cs="Arial"/>
                <w:sz w:val="24"/>
                <w:szCs w:val="24"/>
              </w:rPr>
            </w:pPr>
          </w:p>
        </w:tc>
        <w:tc>
          <w:tcPr>
            <w:tcW w:w="3931" w:type="dxa"/>
          </w:tcPr>
          <w:p w:rsidR="00E15AF6" w:rsidRDefault="00E15AF6" w:rsidP="00E15AF6">
            <w:pPr>
              <w:pStyle w:val="Odstavekseznama"/>
              <w:ind w:left="0"/>
              <w:jc w:val="both"/>
              <w:rPr>
                <w:rFonts w:ascii="Arial" w:hAnsi="Arial" w:cs="Arial"/>
                <w:sz w:val="24"/>
                <w:szCs w:val="24"/>
              </w:rPr>
            </w:pPr>
          </w:p>
          <w:p w:rsidR="00E15AF6" w:rsidRDefault="00E15AF6" w:rsidP="00E15AF6">
            <w:pPr>
              <w:pStyle w:val="Odstavekseznama"/>
              <w:ind w:left="0"/>
              <w:jc w:val="both"/>
              <w:rPr>
                <w:rFonts w:ascii="Arial" w:hAnsi="Arial" w:cs="Arial"/>
                <w:sz w:val="24"/>
                <w:szCs w:val="24"/>
              </w:rPr>
            </w:pPr>
          </w:p>
          <w:p w:rsidR="00E15AF6" w:rsidRPr="00E15AF6" w:rsidRDefault="00E15AF6" w:rsidP="00E15AF6">
            <w:pPr>
              <w:pStyle w:val="Odstavekseznama"/>
              <w:ind w:left="0"/>
              <w:jc w:val="both"/>
              <w:rPr>
                <w:rFonts w:ascii="Arial" w:hAnsi="Arial" w:cs="Arial"/>
                <w:sz w:val="24"/>
                <w:szCs w:val="24"/>
              </w:rPr>
            </w:pPr>
          </w:p>
        </w:tc>
        <w:tc>
          <w:tcPr>
            <w:tcW w:w="3931" w:type="dxa"/>
          </w:tcPr>
          <w:p w:rsidR="00E15AF6" w:rsidRPr="00E15AF6" w:rsidRDefault="00E15AF6" w:rsidP="00E15AF6">
            <w:pPr>
              <w:pStyle w:val="Odstavekseznama"/>
              <w:ind w:left="0"/>
              <w:jc w:val="both"/>
              <w:rPr>
                <w:rFonts w:ascii="Arial" w:hAnsi="Arial" w:cs="Arial"/>
                <w:sz w:val="24"/>
                <w:szCs w:val="24"/>
              </w:rPr>
            </w:pPr>
          </w:p>
        </w:tc>
      </w:tr>
    </w:tbl>
    <w:p w:rsidR="000E22F9" w:rsidRPr="00E15AF6" w:rsidRDefault="000E22F9" w:rsidP="000E22F9">
      <w:pPr>
        <w:pStyle w:val="Odstavekseznama"/>
        <w:jc w:val="both"/>
        <w:rPr>
          <w:rFonts w:ascii="Arial" w:hAnsi="Arial" w:cs="Arial"/>
          <w:sz w:val="24"/>
          <w:szCs w:val="24"/>
        </w:rPr>
      </w:pPr>
    </w:p>
    <w:p w:rsidR="000E22F9" w:rsidRPr="00E15AF6" w:rsidRDefault="000E22F9" w:rsidP="000E22F9">
      <w:pPr>
        <w:pStyle w:val="Odstavekseznama"/>
        <w:jc w:val="both"/>
        <w:rPr>
          <w:rFonts w:ascii="Arial" w:hAnsi="Arial" w:cs="Arial"/>
          <w:sz w:val="24"/>
          <w:szCs w:val="24"/>
        </w:rPr>
      </w:pPr>
    </w:p>
    <w:p w:rsidR="00DC7FA9" w:rsidRPr="00E15AF6" w:rsidRDefault="00DC7FA9" w:rsidP="00DC7FA9">
      <w:pPr>
        <w:jc w:val="both"/>
        <w:rPr>
          <w:rFonts w:ascii="Arial" w:hAnsi="Arial" w:cs="Arial"/>
          <w:sz w:val="24"/>
          <w:szCs w:val="24"/>
        </w:rPr>
      </w:pPr>
    </w:p>
    <w:p w:rsidR="000E22F9" w:rsidRPr="00DC7FA9" w:rsidRDefault="000E22F9" w:rsidP="00DC7FA9">
      <w:pPr>
        <w:jc w:val="both"/>
        <w:rPr>
          <w:rFonts w:ascii="Times New Roman" w:hAnsi="Times New Roman" w:cs="Times New Roman"/>
          <w:sz w:val="24"/>
          <w:szCs w:val="24"/>
        </w:rPr>
      </w:pPr>
    </w:p>
    <w:sectPr w:rsidR="000E22F9" w:rsidRPr="00DC7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860CB"/>
    <w:multiLevelType w:val="hybridMultilevel"/>
    <w:tmpl w:val="316696E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4BAD5DC6"/>
    <w:multiLevelType w:val="hybridMultilevel"/>
    <w:tmpl w:val="81BC94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B81C20"/>
    <w:multiLevelType w:val="multilevel"/>
    <w:tmpl w:val="41C0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A9"/>
    <w:rsid w:val="000E22F9"/>
    <w:rsid w:val="002100BB"/>
    <w:rsid w:val="00DC7FA9"/>
    <w:rsid w:val="00E15A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CA64"/>
  <w15:chartTrackingRefBased/>
  <w15:docId w15:val="{8F5CDC4F-1CF9-441E-AE63-C415AFB3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C7F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C7FA9"/>
    <w:rPr>
      <w:b/>
      <w:bCs/>
    </w:rPr>
  </w:style>
  <w:style w:type="paragraph" w:styleId="Odstavekseznama">
    <w:name w:val="List Paragraph"/>
    <w:basedOn w:val="Navaden"/>
    <w:uiPriority w:val="34"/>
    <w:qFormat/>
    <w:rsid w:val="000E22F9"/>
    <w:pPr>
      <w:ind w:left="720"/>
      <w:contextualSpacing/>
    </w:pPr>
  </w:style>
  <w:style w:type="table" w:styleId="Tabelamrea">
    <w:name w:val="Table Grid"/>
    <w:basedOn w:val="Navadnatabela"/>
    <w:uiPriority w:val="39"/>
    <w:rsid w:val="000E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4673">
      <w:bodyDiv w:val="1"/>
      <w:marLeft w:val="0"/>
      <w:marRight w:val="0"/>
      <w:marTop w:val="0"/>
      <w:marBottom w:val="0"/>
      <w:divBdr>
        <w:top w:val="none" w:sz="0" w:space="0" w:color="auto"/>
        <w:left w:val="none" w:sz="0" w:space="0" w:color="auto"/>
        <w:bottom w:val="none" w:sz="0" w:space="0" w:color="auto"/>
        <w:right w:val="none" w:sz="0" w:space="0" w:color="auto"/>
      </w:divBdr>
    </w:div>
    <w:div w:id="40638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2020-05-11T09:15:00Z</dcterms:created>
  <dcterms:modified xsi:type="dcterms:W3CDTF">2020-05-11T09:41:00Z</dcterms:modified>
</cp:coreProperties>
</file>