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D9" w:rsidRPr="003A50D1" w:rsidRDefault="00526235">
      <w:pPr>
        <w:rPr>
          <w:rFonts w:ascii="Times New Roman" w:hAnsi="Times New Roman" w:cs="Times New Roman"/>
          <w:b/>
          <w:sz w:val="24"/>
          <w:szCs w:val="24"/>
        </w:rPr>
      </w:pPr>
      <w:r w:rsidRPr="003A50D1">
        <w:rPr>
          <w:rFonts w:ascii="Times New Roman" w:hAnsi="Times New Roman" w:cs="Times New Roman"/>
          <w:b/>
          <w:sz w:val="24"/>
          <w:szCs w:val="24"/>
        </w:rPr>
        <w:t>NARAVOSLOVJE 7. razred</w:t>
      </w:r>
    </w:p>
    <w:p w:rsidR="00526235" w:rsidRPr="003A50D1" w:rsidRDefault="00526235">
      <w:pPr>
        <w:rPr>
          <w:rFonts w:ascii="Times New Roman" w:hAnsi="Times New Roman" w:cs="Times New Roman"/>
          <w:b/>
          <w:sz w:val="24"/>
          <w:szCs w:val="24"/>
        </w:rPr>
      </w:pPr>
      <w:r w:rsidRPr="003A50D1">
        <w:rPr>
          <w:rFonts w:ascii="Times New Roman" w:hAnsi="Times New Roman" w:cs="Times New Roman"/>
          <w:b/>
          <w:sz w:val="24"/>
          <w:szCs w:val="24"/>
        </w:rPr>
        <w:t>DELO NA DALJAVA ( DOMA ), torek, 14. 4. 2020</w:t>
      </w:r>
    </w:p>
    <w:p w:rsidR="00526235" w:rsidRPr="003A50D1" w:rsidRDefault="00526235">
      <w:pPr>
        <w:rPr>
          <w:rFonts w:ascii="Times New Roman" w:hAnsi="Times New Roman" w:cs="Times New Roman"/>
          <w:color w:val="525252" w:themeColor="accent3" w:themeShade="80"/>
          <w:sz w:val="24"/>
          <w:szCs w:val="24"/>
        </w:rPr>
      </w:pPr>
      <w:r w:rsidRPr="003A50D1">
        <w:rPr>
          <w:rFonts w:ascii="Times New Roman" w:hAnsi="Times New Roman" w:cs="Times New Roman"/>
          <w:color w:val="525252" w:themeColor="accent3" w:themeShade="80"/>
          <w:sz w:val="24"/>
          <w:szCs w:val="24"/>
        </w:rPr>
        <w:t>Spolno in nespolno razmnoževanje organizmov</w:t>
      </w:r>
    </w:p>
    <w:p w:rsidR="00526235" w:rsidRPr="003A50D1" w:rsidRDefault="00526235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3A50D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3A50D1" w:rsidRDefault="00526235" w:rsidP="003A50D1">
      <w:pPr>
        <w:jc w:val="both"/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sz w:val="24"/>
          <w:szCs w:val="24"/>
        </w:rPr>
        <w:t xml:space="preserve">Spoznal/-a si osnovne značilnosti nespolnega in spolnega razmnoževanja živali ter prednosti spolnega razmnoževanja živali. Danes pa boš na konkretnem primeru spoznal/-a nespolno razmnoževanje enoceličarjev. </w:t>
      </w:r>
    </w:p>
    <w:p w:rsidR="00526235" w:rsidRPr="003A50D1" w:rsidRDefault="00526235" w:rsidP="003A50D1">
      <w:pPr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sz w:val="24"/>
          <w:szCs w:val="24"/>
        </w:rPr>
        <w:t xml:space="preserve">Na spletni strani </w:t>
      </w:r>
      <w:proofErr w:type="spellStart"/>
      <w:r w:rsidRPr="003A50D1">
        <w:rPr>
          <w:rFonts w:ascii="Times New Roman" w:hAnsi="Times New Roman" w:cs="Times New Roman"/>
          <w:sz w:val="24"/>
          <w:szCs w:val="24"/>
        </w:rPr>
        <w:t>eučbeniki</w:t>
      </w:r>
      <w:proofErr w:type="spellEnd"/>
      <w:r w:rsidRPr="003A50D1">
        <w:rPr>
          <w:rFonts w:ascii="Times New Roman" w:hAnsi="Times New Roman" w:cs="Times New Roman"/>
          <w:sz w:val="24"/>
          <w:szCs w:val="24"/>
        </w:rPr>
        <w:t xml:space="preserve">, si oglej video posnetek razmnoževanje paramecija </w:t>
      </w:r>
      <w:hyperlink r:id="rId5" w:history="1">
        <w:r w:rsidRPr="003A50D1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https://eucbeniki.sio.si/nar7/2018/index.html</w:t>
        </w:r>
      </w:hyperlink>
    </w:p>
    <w:p w:rsidR="00526235" w:rsidRPr="003A50D1" w:rsidRDefault="00526235" w:rsidP="00526235">
      <w:pPr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sz w:val="24"/>
          <w:szCs w:val="24"/>
        </w:rPr>
        <w:t>Nato si še oglej nespolno razmnoževanje enoceličarjev -  animacija delitev bakterij</w:t>
      </w:r>
      <w:r w:rsidR="000F330C" w:rsidRPr="003A50D1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F330C" w:rsidRPr="003A50D1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https://eucbeniki.sio.si/nar7/2018/index1.html</w:t>
        </w:r>
      </w:hyperlink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sz w:val="24"/>
          <w:szCs w:val="24"/>
        </w:rPr>
        <w:t xml:space="preserve">Oglej si primer večkratne delitve amebe. Ameba se sicer deli s preprosto delitvijo, lahko pa tudi z večkratno delitvijo </w:t>
      </w:r>
      <w:hyperlink r:id="rId7" w:history="1">
        <w:r w:rsidRPr="003A50D1">
          <w:rPr>
            <w:rStyle w:val="Hiperpovezava"/>
            <w:rFonts w:ascii="Times New Roman" w:hAnsi="Times New Roman" w:cs="Times New Roman"/>
            <w:sz w:val="24"/>
            <w:szCs w:val="24"/>
          </w:rPr>
          <w:t>https://eucbeniki.sio.si/nar7/2018/index1.html</w:t>
        </w:r>
      </w:hyperlink>
    </w:p>
    <w:p w:rsidR="003A50D1" w:rsidRDefault="003A50D1" w:rsidP="00526235">
      <w:pPr>
        <w:rPr>
          <w:rFonts w:ascii="Times New Roman" w:hAnsi="Times New Roman" w:cs="Times New Roman"/>
          <w:sz w:val="24"/>
          <w:szCs w:val="24"/>
        </w:rPr>
      </w:pPr>
    </w:p>
    <w:p w:rsidR="003A50D1" w:rsidRPr="003A50D1" w:rsidRDefault="00DB41B9" w:rsidP="00526235">
      <w:pPr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</w:pPr>
      <w:r w:rsidRPr="003A50D1">
        <w:rPr>
          <w:rFonts w:ascii="Times New Roman" w:hAnsi="Times New Roman" w:cs="Times New Roman"/>
          <w:b/>
          <w:color w:val="525252" w:themeColor="accent3" w:themeShade="80"/>
          <w:sz w:val="24"/>
          <w:szCs w:val="24"/>
        </w:rPr>
        <w:t>Nespolno razmnoževanje</w:t>
      </w:r>
    </w:p>
    <w:p w:rsidR="003A50D1" w:rsidRDefault="003A50D1" w:rsidP="003A50D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45AC8127">
            <wp:extent cx="1403259" cy="1143000"/>
            <wp:effectExtent l="0" t="0" r="698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968" cy="1145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50D1">
        <w:rPr>
          <w:rFonts w:ascii="Times New Roman" w:hAnsi="Times New Roman" w:cs="Times New Roman"/>
          <w:sz w:val="24"/>
          <w:szCs w:val="24"/>
        </w:rPr>
        <w:t xml:space="preserve">Delitev </w:t>
      </w:r>
      <w:r>
        <w:rPr>
          <w:rFonts w:ascii="Times New Roman" w:hAnsi="Times New Roman" w:cs="Times New Roman"/>
          <w:sz w:val="24"/>
          <w:szCs w:val="24"/>
        </w:rPr>
        <w:t>enoceličarja</w:t>
      </w:r>
    </w:p>
    <w:p w:rsidR="003A50D1" w:rsidRPr="003A50D1" w:rsidRDefault="003A50D1" w:rsidP="003A50D1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sz w:val="24"/>
          <w:szCs w:val="24"/>
        </w:rPr>
        <w:t xml:space="preserve">Enoceličarji se razmnožujejo nespolno. Celica se v posebnem zaporedju razdeli in iz ene celice nastaneta dve. Nastali hčerinski celici sta genetsko enaki, saj imata enako gensko zasnovo. Ena ima izvorno </w:t>
      </w:r>
      <w:proofErr w:type="spellStart"/>
      <w:r w:rsidRPr="003A50D1">
        <w:rPr>
          <w:rFonts w:ascii="Times New Roman" w:hAnsi="Times New Roman" w:cs="Times New Roman"/>
          <w:sz w:val="24"/>
          <w:szCs w:val="24"/>
        </w:rPr>
        <w:t>dednino</w:t>
      </w:r>
      <w:proofErr w:type="spellEnd"/>
      <w:r w:rsidRPr="003A50D1">
        <w:rPr>
          <w:rFonts w:ascii="Times New Roman" w:hAnsi="Times New Roman" w:cs="Times New Roman"/>
          <w:sz w:val="24"/>
          <w:szCs w:val="24"/>
        </w:rPr>
        <w:t xml:space="preserve"> starševske celice, druga pa povsem enako kopijo.</w:t>
      </w:r>
    </w:p>
    <w:p w:rsidR="00805C41" w:rsidRDefault="00805C41" w:rsidP="00526235">
      <w:pPr>
        <w:rPr>
          <w:rFonts w:ascii="Times New Roman" w:hAnsi="Times New Roman" w:cs="Times New Roman"/>
          <w:sz w:val="24"/>
          <w:szCs w:val="24"/>
        </w:rPr>
      </w:pPr>
    </w:p>
    <w:p w:rsidR="003A50D1" w:rsidRPr="00805C41" w:rsidRDefault="003A50D1" w:rsidP="00805C41">
      <w:pPr>
        <w:jc w:val="both"/>
        <w:rPr>
          <w:rFonts w:ascii="Times New Roman" w:hAnsi="Times New Roman" w:cs="Times New Roman"/>
          <w:sz w:val="24"/>
          <w:szCs w:val="24"/>
        </w:rPr>
      </w:pPr>
      <w:r w:rsidRPr="00805C41">
        <w:rPr>
          <w:rFonts w:ascii="Times New Roman" w:hAnsi="Times New Roman" w:cs="Times New Roman"/>
          <w:sz w:val="24"/>
          <w:szCs w:val="24"/>
        </w:rPr>
        <w:t>Da boš snov razumel/-a in utrdil/-a</w:t>
      </w:r>
      <w:r w:rsidR="00805C41">
        <w:rPr>
          <w:rFonts w:ascii="Times New Roman" w:hAnsi="Times New Roman" w:cs="Times New Roman"/>
          <w:sz w:val="24"/>
          <w:szCs w:val="24"/>
        </w:rPr>
        <w:t xml:space="preserve"> svoje znanje o nespolnem razmnoževanju</w:t>
      </w:r>
      <w:r w:rsidRPr="00805C41">
        <w:rPr>
          <w:rFonts w:ascii="Times New Roman" w:hAnsi="Times New Roman" w:cs="Times New Roman"/>
          <w:sz w:val="24"/>
          <w:szCs w:val="24"/>
        </w:rPr>
        <w:t xml:space="preserve">, reši dejavnost: Ponovi in razmisli. V zvezek prepiši vprašanja in na njih odgovori. </w:t>
      </w:r>
    </w:p>
    <w:p w:rsidR="00805C41" w:rsidRDefault="00805C41" w:rsidP="00526235">
      <w:pPr>
        <w:rPr>
          <w:rFonts w:ascii="Arial" w:hAnsi="Arial" w:cs="Arial"/>
          <w:sz w:val="24"/>
          <w:szCs w:val="24"/>
          <w:highlight w:val="yellow"/>
        </w:rPr>
      </w:pPr>
    </w:p>
    <w:p w:rsidR="00805C41" w:rsidRDefault="00805C41" w:rsidP="005262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71552" behindDoc="1" locked="0" layoutInCell="1" allowOverlap="1" wp14:anchorId="204DF223" wp14:editId="694EED0C">
            <wp:simplePos x="0" y="0"/>
            <wp:positionH relativeFrom="column">
              <wp:posOffset>-608364</wp:posOffset>
            </wp:positionH>
            <wp:positionV relativeFrom="paragraph">
              <wp:posOffset>267334</wp:posOffset>
            </wp:positionV>
            <wp:extent cx="711869" cy="1209675"/>
            <wp:effectExtent l="0" t="0" r="0" b="0"/>
            <wp:wrapNone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79" cy="121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50D1" w:rsidRPr="003A50D1">
        <w:rPr>
          <w:rFonts w:ascii="Arial" w:hAnsi="Arial" w:cs="Arial"/>
          <w:sz w:val="24"/>
          <w:szCs w:val="24"/>
          <w:highlight w:val="yellow"/>
        </w:rPr>
        <w:t xml:space="preserve">Dejavnost: </w:t>
      </w:r>
      <w:r w:rsidR="000F330C" w:rsidRPr="003A50D1">
        <w:rPr>
          <w:rFonts w:ascii="Arial" w:hAnsi="Arial" w:cs="Arial"/>
          <w:b/>
          <w:sz w:val="24"/>
          <w:szCs w:val="24"/>
          <w:highlight w:val="yellow"/>
        </w:rPr>
        <w:t>Ponovi in razmisli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1F3DA1" w:rsidRPr="00805C41" w:rsidRDefault="001F3DA1" w:rsidP="00526235">
      <w:pPr>
        <w:rPr>
          <w:rFonts w:ascii="Arial" w:hAnsi="Arial" w:cs="Arial"/>
          <w:b/>
          <w:sz w:val="24"/>
          <w:szCs w:val="24"/>
        </w:rPr>
      </w:pPr>
    </w:p>
    <w:p w:rsidR="000F330C" w:rsidRPr="003A50D1" w:rsidRDefault="000F330C" w:rsidP="001F3DA1">
      <w:pPr>
        <w:pStyle w:val="Odstavekseznama"/>
        <w:numPr>
          <w:ilvl w:val="0"/>
          <w:numId w:val="2"/>
        </w:numPr>
        <w:spacing w:line="408" w:lineRule="auto"/>
        <w:ind w:left="714" w:hanging="357"/>
        <w:rPr>
          <w:rFonts w:ascii="Arial" w:hAnsi="Arial" w:cs="Arial"/>
          <w:sz w:val="24"/>
          <w:szCs w:val="24"/>
        </w:rPr>
      </w:pPr>
      <w:r w:rsidRPr="003A50D1">
        <w:rPr>
          <w:rFonts w:ascii="Arial" w:hAnsi="Arial" w:cs="Arial"/>
          <w:sz w:val="24"/>
          <w:szCs w:val="24"/>
        </w:rPr>
        <w:t>Zakaj je razmnoževanje pomembno?</w:t>
      </w:r>
    </w:p>
    <w:p w:rsidR="000F330C" w:rsidRPr="003A50D1" w:rsidRDefault="000F330C" w:rsidP="001F3DA1">
      <w:pPr>
        <w:pStyle w:val="Odstavekseznama"/>
        <w:numPr>
          <w:ilvl w:val="0"/>
          <w:numId w:val="2"/>
        </w:numPr>
        <w:spacing w:line="408" w:lineRule="auto"/>
        <w:ind w:left="714" w:hanging="357"/>
        <w:rPr>
          <w:rFonts w:ascii="Arial" w:hAnsi="Arial" w:cs="Arial"/>
          <w:sz w:val="24"/>
          <w:szCs w:val="24"/>
        </w:rPr>
      </w:pPr>
      <w:r w:rsidRPr="003A50D1">
        <w:rPr>
          <w:rFonts w:ascii="Arial" w:hAnsi="Arial" w:cs="Arial"/>
          <w:sz w:val="24"/>
          <w:szCs w:val="24"/>
        </w:rPr>
        <w:t>Kakšne so prednosti nespolnega razmnoževanja?</w:t>
      </w:r>
    </w:p>
    <w:p w:rsidR="000F330C" w:rsidRPr="003A50D1" w:rsidRDefault="000F330C" w:rsidP="001F3DA1">
      <w:pPr>
        <w:pStyle w:val="Odstavekseznama"/>
        <w:numPr>
          <w:ilvl w:val="0"/>
          <w:numId w:val="2"/>
        </w:numPr>
        <w:spacing w:line="408" w:lineRule="auto"/>
        <w:ind w:left="714" w:hanging="357"/>
        <w:rPr>
          <w:rFonts w:ascii="Arial" w:hAnsi="Arial" w:cs="Arial"/>
          <w:sz w:val="24"/>
          <w:szCs w:val="24"/>
        </w:rPr>
      </w:pPr>
      <w:r w:rsidRPr="003A50D1">
        <w:rPr>
          <w:rFonts w:ascii="Arial" w:hAnsi="Arial" w:cs="Arial"/>
          <w:sz w:val="24"/>
          <w:szCs w:val="24"/>
        </w:rPr>
        <w:t>Kako imenujemo nespolno razmnoževanje pri bakterijah (</w:t>
      </w:r>
      <w:r w:rsidR="00DB41B9" w:rsidRPr="003A50D1">
        <w:rPr>
          <w:rFonts w:ascii="Arial" w:hAnsi="Arial" w:cs="Arial"/>
          <w:sz w:val="24"/>
          <w:szCs w:val="24"/>
        </w:rPr>
        <w:t>praživalih</w:t>
      </w:r>
      <w:r w:rsidRPr="003A50D1">
        <w:rPr>
          <w:rFonts w:ascii="Arial" w:hAnsi="Arial" w:cs="Arial"/>
          <w:sz w:val="24"/>
          <w:szCs w:val="24"/>
        </w:rPr>
        <w:t xml:space="preserve">)? </w:t>
      </w:r>
    </w:p>
    <w:p w:rsidR="000F330C" w:rsidRPr="003A50D1" w:rsidRDefault="000F330C" w:rsidP="001F3DA1">
      <w:pPr>
        <w:pStyle w:val="Odstavekseznama"/>
        <w:numPr>
          <w:ilvl w:val="0"/>
          <w:numId w:val="2"/>
        </w:numPr>
        <w:spacing w:line="408" w:lineRule="auto"/>
        <w:ind w:left="714" w:hanging="357"/>
        <w:rPr>
          <w:rFonts w:ascii="Arial" w:hAnsi="Arial" w:cs="Arial"/>
          <w:sz w:val="24"/>
          <w:szCs w:val="24"/>
        </w:rPr>
      </w:pPr>
      <w:r w:rsidRPr="003A50D1">
        <w:rPr>
          <w:rFonts w:ascii="Arial" w:hAnsi="Arial" w:cs="Arial"/>
          <w:sz w:val="24"/>
          <w:szCs w:val="24"/>
        </w:rPr>
        <w:lastRenderedPageBreak/>
        <w:t>Ali lahko osebki iste vrste izbirajo ali se bodo razmnoževali spolno ali nespolno?</w:t>
      </w:r>
      <w:bookmarkStart w:id="0" w:name="_GoBack"/>
      <w:bookmarkEnd w:id="0"/>
    </w:p>
    <w:p w:rsidR="003A50D1" w:rsidRPr="00805C41" w:rsidRDefault="00DB41B9" w:rsidP="00805C41">
      <w:pPr>
        <w:pStyle w:val="Odstavekseznam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3A50D1">
        <w:rPr>
          <w:rFonts w:ascii="Arial" w:hAnsi="Arial" w:cs="Arial"/>
          <w:sz w:val="24"/>
          <w:szCs w:val="24"/>
        </w:rPr>
        <w:t>V spodnje okvirčke vpiši številke tako, kot si sledijo faze pri delitvi.</w:t>
      </w:r>
    </w:p>
    <w:p w:rsidR="00DB41B9" w:rsidRDefault="003A50D1" w:rsidP="00805C41">
      <w:pPr>
        <w:jc w:val="center"/>
        <w:rPr>
          <w:rFonts w:ascii="Times New Roman" w:hAnsi="Times New Roman" w:cs="Times New Roman"/>
          <w:sz w:val="24"/>
          <w:szCs w:val="24"/>
        </w:rPr>
      </w:pPr>
      <w:r w:rsidRPr="003A50D1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8602E46" wp14:editId="5CDC10CA">
            <wp:extent cx="3657139" cy="3057525"/>
            <wp:effectExtent l="0" t="0" r="63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174" cy="3077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5C41" w:rsidRPr="003A50D1" w:rsidRDefault="00805C41" w:rsidP="00805C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8F2B71" wp14:editId="0582796D">
                <wp:simplePos x="0" y="0"/>
                <wp:positionH relativeFrom="column">
                  <wp:posOffset>3415030</wp:posOffset>
                </wp:positionH>
                <wp:positionV relativeFrom="paragraph">
                  <wp:posOffset>14605</wp:posOffset>
                </wp:positionV>
                <wp:extent cx="457200" cy="36195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A6B178" id="Pravokotnik 6" o:spid="_x0000_s1026" style="position:absolute;margin-left:268.9pt;margin-top:1.15pt;width:36pt;height:2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651DBD" wp14:editId="6B32B905">
                <wp:simplePos x="0" y="0"/>
                <wp:positionH relativeFrom="column">
                  <wp:posOffset>3110230</wp:posOffset>
                </wp:positionH>
                <wp:positionV relativeFrom="paragraph">
                  <wp:posOffset>233680</wp:posOffset>
                </wp:positionV>
                <wp:extent cx="266700" cy="0"/>
                <wp:effectExtent l="0" t="0" r="19050" b="19050"/>
                <wp:wrapNone/>
                <wp:docPr id="9" name="Raven povezoval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8E86F9" id="Raven povezoval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4.9pt,18.4pt" to="265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" strokecolor="#7f7f7f [1612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F0DB19" wp14:editId="1A11FF50">
                <wp:simplePos x="0" y="0"/>
                <wp:positionH relativeFrom="margin">
                  <wp:posOffset>2613660</wp:posOffset>
                </wp:positionH>
                <wp:positionV relativeFrom="paragraph">
                  <wp:posOffset>14605</wp:posOffset>
                </wp:positionV>
                <wp:extent cx="457200" cy="361950"/>
                <wp:effectExtent l="0" t="0" r="19050" b="1905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92D9E" id="Pravokotnik 5" o:spid="_x0000_s1026" style="position:absolute;margin-left:205.8pt;margin-top:1.15pt;width:36pt;height:28.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" fillcolor="white [3212]" strokecolor="#7f7f7f [1612]" strokeweight="1pt"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C6080" wp14:editId="218EF06F">
                <wp:simplePos x="0" y="0"/>
                <wp:positionH relativeFrom="column">
                  <wp:posOffset>1510030</wp:posOffset>
                </wp:positionH>
                <wp:positionV relativeFrom="paragraph">
                  <wp:posOffset>233680</wp:posOffset>
                </wp:positionV>
                <wp:extent cx="266700" cy="0"/>
                <wp:effectExtent l="0" t="0" r="19050" b="19050"/>
                <wp:wrapNone/>
                <wp:docPr id="7" name="Raven povezoval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8240A" id="Raven povezovalnik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9pt,18.4pt" to="139.9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" strokecolor="#7f7f7f [1612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FD7218" wp14:editId="250EF669">
                <wp:simplePos x="0" y="0"/>
                <wp:positionH relativeFrom="column">
                  <wp:posOffset>2291080</wp:posOffset>
                </wp:positionH>
                <wp:positionV relativeFrom="paragraph">
                  <wp:posOffset>233680</wp:posOffset>
                </wp:positionV>
                <wp:extent cx="266700" cy="0"/>
                <wp:effectExtent l="0" t="0" r="19050" b="19050"/>
                <wp:wrapNone/>
                <wp:docPr id="8" name="Raven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684A14" id="Raven povezovalnik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4pt,18.4pt" to="201.4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" strokecolor="#7f7f7f [1612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CAE0A" wp14:editId="24CD952B">
                <wp:simplePos x="0" y="0"/>
                <wp:positionH relativeFrom="column">
                  <wp:posOffset>1805305</wp:posOffset>
                </wp:positionH>
                <wp:positionV relativeFrom="paragraph">
                  <wp:posOffset>14605</wp:posOffset>
                </wp:positionV>
                <wp:extent cx="457200" cy="361950"/>
                <wp:effectExtent l="0" t="0" r="19050" b="1905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B62D76" id="Pravokotnik 4" o:spid="_x0000_s1026" style="position:absolute;margin-left:142.15pt;margin-top:1.15pt;width:36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" fillcolor="white [3212]" strokecolor="#7f7f7f [1612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5CCC" wp14:editId="2354F792">
                <wp:simplePos x="0" y="0"/>
                <wp:positionH relativeFrom="column">
                  <wp:posOffset>1014730</wp:posOffset>
                </wp:positionH>
                <wp:positionV relativeFrom="paragraph">
                  <wp:posOffset>14605</wp:posOffset>
                </wp:positionV>
                <wp:extent cx="457200" cy="361950"/>
                <wp:effectExtent l="0" t="0" r="19050" b="19050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0DE55" id="Pravokotnik 3" o:spid="_x0000_s1026" style="position:absolute;margin-left:79.9pt;margin-top:1.15pt;width:36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" fillcolor="white [3212]" strokecolor="#7f7f7f [1612]" strokeweight="1pt"/>
            </w:pict>
          </mc:Fallback>
        </mc:AlternateContent>
      </w:r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</w:p>
    <w:p w:rsidR="000F330C" w:rsidRPr="003A50D1" w:rsidRDefault="000F330C" w:rsidP="00526235">
      <w:pPr>
        <w:rPr>
          <w:rFonts w:ascii="Times New Roman" w:hAnsi="Times New Roman" w:cs="Times New Roman"/>
          <w:sz w:val="24"/>
          <w:szCs w:val="24"/>
        </w:rPr>
      </w:pPr>
    </w:p>
    <w:sectPr w:rsidR="000F330C" w:rsidRPr="003A5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22613"/>
    <w:multiLevelType w:val="hybridMultilevel"/>
    <w:tmpl w:val="C03A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A6C68"/>
    <w:multiLevelType w:val="hybridMultilevel"/>
    <w:tmpl w:val="7AAC9AFA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35"/>
    <w:rsid w:val="000F330C"/>
    <w:rsid w:val="001F3DA1"/>
    <w:rsid w:val="003A50D1"/>
    <w:rsid w:val="00526235"/>
    <w:rsid w:val="00805C41"/>
    <w:rsid w:val="00BD48D9"/>
    <w:rsid w:val="00DB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5250C"/>
  <w15:chartTrackingRefBased/>
  <w15:docId w15:val="{6B296B37-25E7-4253-B733-765B8BC2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26235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A5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cbeniki.sio.si/nar7/2018/index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cbeniki.sio.si/nar7/2018/index1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ucbeniki.sio.si/nar7/2018/index.html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2020-04-13T10:12:00Z</dcterms:created>
  <dcterms:modified xsi:type="dcterms:W3CDTF">2020-04-13T11:07:00Z</dcterms:modified>
</cp:coreProperties>
</file>