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36051">
        <w:rPr>
          <w:b/>
          <w:noProof/>
          <w:sz w:val="24"/>
        </w:rPr>
        <w:t>. RAZRED (</w:t>
      </w:r>
      <w:r w:rsidR="002B12D0">
        <w:rPr>
          <w:b/>
          <w:noProof/>
          <w:sz w:val="24"/>
        </w:rPr>
        <w:t>petek</w:t>
      </w:r>
      <w:r w:rsidR="00574961">
        <w:rPr>
          <w:b/>
          <w:noProof/>
          <w:sz w:val="24"/>
        </w:rPr>
        <w:t xml:space="preserve">, </w:t>
      </w:r>
      <w:r w:rsidR="002B12D0">
        <w:rPr>
          <w:b/>
          <w:noProof/>
          <w:sz w:val="24"/>
        </w:rPr>
        <w:t>17</w:t>
      </w:r>
      <w:r w:rsidR="0057496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574961" w:rsidRDefault="00574961" w:rsidP="00AC357B">
      <w:pPr>
        <w:rPr>
          <w:noProof/>
        </w:rPr>
      </w:pPr>
    </w:p>
    <w:p w:rsidR="002B12D0" w:rsidRDefault="006C4D52" w:rsidP="002B12D0">
      <w:pPr>
        <w:jc w:val="both"/>
        <w:rPr>
          <w:noProof/>
          <w:sz w:val="24"/>
          <w:szCs w:val="24"/>
        </w:rPr>
      </w:pPr>
      <w:r w:rsidRPr="006C4D52">
        <w:rPr>
          <w:b/>
          <w:noProof/>
          <w:sz w:val="24"/>
        </w:rPr>
        <w:t xml:space="preserve">Rešitve nalog: </w:t>
      </w:r>
      <w:r w:rsidR="00D956D2">
        <w:rPr>
          <w:noProof/>
          <w:sz w:val="24"/>
        </w:rPr>
        <w:t xml:space="preserve">SDZ (4. del), </w:t>
      </w:r>
      <w:r w:rsidR="002B12D0">
        <w:rPr>
          <w:noProof/>
          <w:sz w:val="24"/>
          <w:szCs w:val="24"/>
        </w:rPr>
        <w:t>str. 68/ 6 (a, b)</w:t>
      </w:r>
    </w:p>
    <w:p w:rsidR="002B12D0" w:rsidRDefault="002B12D0" w:rsidP="002B12D0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str. 69/ 9, 10</w:t>
      </w:r>
    </w:p>
    <w:p w:rsidR="002B12D0" w:rsidRPr="002E3AE8" w:rsidRDefault="002B12D0" w:rsidP="002B12D0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str. 71/ 17</w:t>
      </w:r>
    </w:p>
    <w:p w:rsidR="0051523B" w:rsidRDefault="0051523B" w:rsidP="002B12D0">
      <w:pPr>
        <w:jc w:val="both"/>
        <w:rPr>
          <w:noProof/>
          <w:sz w:val="24"/>
          <w:szCs w:val="24"/>
        </w:rPr>
      </w:pPr>
    </w:p>
    <w:p w:rsidR="0051523B" w:rsidRDefault="00931284" w:rsidP="0051523B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D03E597" wp14:editId="5954C85B">
            <wp:extent cx="4100775" cy="204053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6264" cy="204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284" w:rsidRDefault="00931284" w:rsidP="0051523B">
      <w:pPr>
        <w:jc w:val="both"/>
        <w:rPr>
          <w:noProof/>
          <w:sz w:val="24"/>
          <w:szCs w:val="24"/>
        </w:rPr>
      </w:pPr>
    </w:p>
    <w:p w:rsidR="00931284" w:rsidRDefault="00931284" w:rsidP="0051523B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E7C530F" wp14:editId="752811CA">
            <wp:extent cx="4114800" cy="24003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284" w:rsidRDefault="00931284" w:rsidP="0051523B">
      <w:pPr>
        <w:jc w:val="both"/>
        <w:rPr>
          <w:noProof/>
          <w:sz w:val="24"/>
          <w:szCs w:val="24"/>
        </w:rPr>
      </w:pPr>
    </w:p>
    <w:p w:rsidR="00931284" w:rsidRDefault="00931284" w:rsidP="0051523B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C5D3AEF" wp14:editId="1DE0A208">
            <wp:extent cx="4100195" cy="2259088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0148" cy="226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23B" w:rsidRDefault="0051523B" w:rsidP="0051523B">
      <w:pPr>
        <w:jc w:val="both"/>
        <w:rPr>
          <w:noProof/>
          <w:sz w:val="24"/>
          <w:szCs w:val="24"/>
        </w:rPr>
      </w:pPr>
    </w:p>
    <w:p w:rsidR="00931284" w:rsidRDefault="00931284" w:rsidP="0051523B">
      <w:pPr>
        <w:jc w:val="both"/>
        <w:rPr>
          <w:noProof/>
          <w:sz w:val="24"/>
          <w:szCs w:val="24"/>
        </w:rPr>
      </w:pPr>
    </w:p>
    <w:p w:rsidR="00931284" w:rsidRDefault="00931284" w:rsidP="0051523B">
      <w:pPr>
        <w:jc w:val="both"/>
        <w:rPr>
          <w:noProof/>
          <w:sz w:val="24"/>
          <w:szCs w:val="24"/>
        </w:rPr>
      </w:pPr>
    </w:p>
    <w:p w:rsidR="00931284" w:rsidRDefault="00931284" w:rsidP="0051523B">
      <w:pPr>
        <w:jc w:val="both"/>
        <w:rPr>
          <w:noProof/>
          <w:sz w:val="24"/>
          <w:szCs w:val="24"/>
        </w:rPr>
      </w:pPr>
    </w:p>
    <w:p w:rsidR="00931284" w:rsidRDefault="00931284" w:rsidP="0051523B">
      <w:pPr>
        <w:jc w:val="both"/>
        <w:rPr>
          <w:noProof/>
          <w:sz w:val="24"/>
          <w:szCs w:val="24"/>
        </w:rPr>
      </w:pPr>
    </w:p>
    <w:p w:rsidR="00931284" w:rsidRDefault="00931284" w:rsidP="0051523B">
      <w:pPr>
        <w:jc w:val="both"/>
        <w:rPr>
          <w:noProof/>
          <w:sz w:val="24"/>
          <w:szCs w:val="24"/>
        </w:rPr>
      </w:pPr>
    </w:p>
    <w:p w:rsidR="00931284" w:rsidRDefault="00931284" w:rsidP="0051523B">
      <w:pPr>
        <w:jc w:val="both"/>
        <w:rPr>
          <w:noProof/>
          <w:sz w:val="24"/>
          <w:szCs w:val="24"/>
        </w:rPr>
      </w:pPr>
    </w:p>
    <w:p w:rsidR="00931284" w:rsidRDefault="00931284" w:rsidP="0051523B">
      <w:pPr>
        <w:jc w:val="both"/>
        <w:rPr>
          <w:noProof/>
          <w:sz w:val="24"/>
          <w:szCs w:val="24"/>
        </w:rPr>
      </w:pPr>
    </w:p>
    <w:p w:rsidR="00931284" w:rsidRDefault="00931284" w:rsidP="0051523B">
      <w:pPr>
        <w:jc w:val="both"/>
        <w:rPr>
          <w:noProof/>
          <w:sz w:val="24"/>
          <w:szCs w:val="24"/>
        </w:rPr>
      </w:pPr>
    </w:p>
    <w:p w:rsidR="00931284" w:rsidRDefault="00931284" w:rsidP="0051523B">
      <w:pPr>
        <w:jc w:val="both"/>
        <w:rPr>
          <w:noProof/>
          <w:sz w:val="24"/>
          <w:szCs w:val="24"/>
        </w:rPr>
      </w:pPr>
    </w:p>
    <w:p w:rsidR="0051523B" w:rsidRDefault="00931284" w:rsidP="0051523B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A0F63A4" wp14:editId="25784DEA">
            <wp:extent cx="4324350" cy="24479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284" w:rsidRDefault="00931284" w:rsidP="002E3AE8">
      <w:pPr>
        <w:jc w:val="both"/>
        <w:rPr>
          <w:noProof/>
          <w:sz w:val="24"/>
          <w:szCs w:val="24"/>
        </w:rPr>
      </w:pPr>
    </w:p>
    <w:p w:rsidR="0060127E" w:rsidRDefault="002B12D0" w:rsidP="002E3AE8">
      <w:pPr>
        <w:jc w:val="both"/>
        <w:rPr>
          <w:b/>
          <w:noProof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60127E" w:rsidRPr="007C3585">
        <w:rPr>
          <w:b/>
          <w:noProof/>
          <w:color w:val="FF0000"/>
          <w:sz w:val="24"/>
          <w:szCs w:val="24"/>
          <w:u w:val="single"/>
        </w:rPr>
        <w:t xml:space="preserve"> UČNE SNOVI:</w:t>
      </w:r>
      <w:r w:rsidR="00547E59" w:rsidRPr="007C3585">
        <w:rPr>
          <w:b/>
          <w:noProof/>
          <w:color w:val="FF0000"/>
          <w:sz w:val="24"/>
          <w:szCs w:val="24"/>
          <w:u w:val="single"/>
        </w:rPr>
        <w:t xml:space="preserve"> </w:t>
      </w:r>
      <w:r>
        <w:rPr>
          <w:b/>
          <w:noProof/>
          <w:color w:val="FF0000"/>
          <w:sz w:val="24"/>
          <w:szCs w:val="24"/>
          <w:u w:val="single"/>
        </w:rPr>
        <w:t>ENOTE ZA MERJENJE MASE</w:t>
      </w:r>
    </w:p>
    <w:p w:rsidR="00931284" w:rsidRPr="00B94748" w:rsidRDefault="00931284" w:rsidP="002E3AE8">
      <w:pPr>
        <w:jc w:val="both"/>
        <w:rPr>
          <w:noProof/>
          <w:sz w:val="24"/>
          <w:szCs w:val="24"/>
        </w:rPr>
      </w:pPr>
    </w:p>
    <w:p w:rsidR="00931284" w:rsidRDefault="005143CC" w:rsidP="002E3AE8">
      <w:pPr>
        <w:jc w:val="both"/>
        <w:rPr>
          <w:sz w:val="24"/>
          <w:szCs w:val="24"/>
        </w:rPr>
      </w:pPr>
      <w:r w:rsidRPr="00B94748">
        <w:rPr>
          <w:noProof/>
          <w:sz w:val="24"/>
          <w:szCs w:val="24"/>
        </w:rPr>
        <w:t xml:space="preserve">V </w:t>
      </w:r>
      <w:r w:rsidR="00B94748" w:rsidRPr="00B94748">
        <w:rPr>
          <w:noProof/>
          <w:sz w:val="24"/>
          <w:szCs w:val="24"/>
        </w:rPr>
        <w:t xml:space="preserve">iučbeniku: </w:t>
      </w:r>
      <w:hyperlink r:id="rId10" w:history="1">
        <w:r w:rsidR="00B94748" w:rsidRPr="00B94748">
          <w:rPr>
            <w:rStyle w:val="Hiperpovezava"/>
            <w:sz w:val="24"/>
            <w:szCs w:val="24"/>
          </w:rPr>
          <w:t>https://eucbeniki.sio.si/matematika6/529/index1.html</w:t>
        </w:r>
      </w:hyperlink>
      <w:r w:rsidR="00B94748">
        <w:rPr>
          <w:sz w:val="24"/>
          <w:szCs w:val="24"/>
        </w:rPr>
        <w:t xml:space="preserve"> si preberi vse o enotah za </w:t>
      </w:r>
      <w:r w:rsidR="00B5315F">
        <w:rPr>
          <w:sz w:val="24"/>
          <w:szCs w:val="24"/>
        </w:rPr>
        <w:t>MERJENJE MASE</w:t>
      </w:r>
      <w:r w:rsidR="00B94748">
        <w:rPr>
          <w:sz w:val="24"/>
          <w:szCs w:val="24"/>
        </w:rPr>
        <w:t xml:space="preserve"> in reši kakšno nalogo.</w:t>
      </w:r>
      <w:r w:rsidR="00BB1740">
        <w:rPr>
          <w:sz w:val="24"/>
          <w:szCs w:val="24"/>
        </w:rPr>
        <w:t xml:space="preserve"> V SDZ je ta učna snov na strani 73-75.</w:t>
      </w:r>
    </w:p>
    <w:p w:rsidR="00B94748" w:rsidRDefault="00B94748" w:rsidP="002E3AE8">
      <w:pPr>
        <w:jc w:val="both"/>
        <w:rPr>
          <w:sz w:val="24"/>
          <w:szCs w:val="24"/>
        </w:rPr>
      </w:pPr>
    </w:p>
    <w:p w:rsidR="00B94748" w:rsidRDefault="00B94748" w:rsidP="002E3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zvezek zapiši naslov: </w:t>
      </w:r>
      <w:r w:rsidRPr="00B94748">
        <w:rPr>
          <w:b/>
          <w:color w:val="FF0000"/>
          <w:sz w:val="24"/>
          <w:szCs w:val="24"/>
        </w:rPr>
        <w:t>ENOTE ZA MERJENJE MASE</w:t>
      </w:r>
      <w:r>
        <w:rPr>
          <w:sz w:val="24"/>
          <w:szCs w:val="24"/>
        </w:rPr>
        <w:t>.</w:t>
      </w:r>
    </w:p>
    <w:p w:rsidR="00B94748" w:rsidRPr="00B94748" w:rsidRDefault="00B94748" w:rsidP="002E3AE8">
      <w:pPr>
        <w:jc w:val="both"/>
        <w:rPr>
          <w:b/>
          <w:noProof/>
          <w:color w:val="FF0000"/>
          <w:sz w:val="24"/>
          <w:szCs w:val="24"/>
          <w:u w:val="single"/>
        </w:rPr>
      </w:pPr>
    </w:p>
    <w:p w:rsidR="003B3FF5" w:rsidRDefault="00B94748" w:rsidP="002E3AE8">
      <w:pPr>
        <w:jc w:val="both"/>
        <w:rPr>
          <w:sz w:val="24"/>
          <w:szCs w:val="24"/>
        </w:rPr>
      </w:pPr>
      <w:r>
        <w:rPr>
          <w:sz w:val="24"/>
          <w:szCs w:val="24"/>
        </w:rPr>
        <w:t>Zapiši:</w:t>
      </w:r>
    </w:p>
    <w:p w:rsidR="00931284" w:rsidRDefault="00931284" w:rsidP="002E0691">
      <w:pPr>
        <w:rPr>
          <w:b/>
          <w:sz w:val="24"/>
        </w:rPr>
      </w:pPr>
      <w:r w:rsidRPr="00B94748">
        <w:rPr>
          <w:b/>
          <w:sz w:val="24"/>
        </w:rPr>
        <w:t xml:space="preserve">Osnovna enota za merjenje mase je </w:t>
      </w:r>
      <w:r w:rsidR="00B94748" w:rsidRPr="00B94748">
        <w:rPr>
          <w:b/>
          <w:sz w:val="24"/>
        </w:rPr>
        <w:t xml:space="preserve">KILOGRAM </w:t>
      </w:r>
      <m:oMath>
        <m:d>
          <m:dPr>
            <m:ctrlPr>
              <w:rPr>
                <w:rFonts w:ascii="Cambria Math" w:hAnsi="Cambria Math"/>
                <w:b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kg</m:t>
            </m:r>
          </m:e>
        </m:d>
      </m:oMath>
      <w:r w:rsidR="00B94748" w:rsidRPr="00B94748">
        <w:rPr>
          <w:b/>
          <w:sz w:val="24"/>
        </w:rPr>
        <w:t xml:space="preserve">, </w:t>
      </w:r>
      <w:r w:rsidRPr="00B94748">
        <w:rPr>
          <w:b/>
          <w:sz w:val="24"/>
        </w:rPr>
        <w:t xml:space="preserve">večja enota je </w:t>
      </w:r>
      <w:r w:rsidR="00B94748" w:rsidRPr="00B94748">
        <w:rPr>
          <w:b/>
          <w:sz w:val="24"/>
        </w:rPr>
        <w:t xml:space="preserve">TONA </w:t>
      </w:r>
      <m:oMath>
        <m:d>
          <m:dPr>
            <m:ctrlPr>
              <w:rPr>
                <w:rFonts w:ascii="Cambria Math" w:hAnsi="Cambria Math"/>
                <w:b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t</m:t>
            </m:r>
          </m:e>
        </m:d>
        <m:r>
          <m:rPr>
            <m:sty m:val="b"/>
          </m:rPr>
          <w:rPr>
            <w:rFonts w:ascii="Cambria Math" w:hAnsi="Cambria Math"/>
            <w:sz w:val="24"/>
          </w:rPr>
          <m:t>,</m:t>
        </m:r>
      </m:oMath>
      <w:r w:rsidR="00B94748" w:rsidRPr="00B94748">
        <w:rPr>
          <w:b/>
          <w:sz w:val="24"/>
        </w:rPr>
        <w:t xml:space="preserve"> </w:t>
      </w:r>
      <w:r w:rsidRPr="00B94748">
        <w:rPr>
          <w:b/>
          <w:sz w:val="24"/>
        </w:rPr>
        <w:t xml:space="preserve">manjše enote pa so </w:t>
      </w:r>
      <w:r w:rsidR="00B94748" w:rsidRPr="00B94748">
        <w:rPr>
          <w:b/>
          <w:sz w:val="24"/>
        </w:rPr>
        <w:t xml:space="preserve">DEKAGRAM </w:t>
      </w:r>
      <m:oMath>
        <m:d>
          <m:dPr>
            <m:ctrlPr>
              <w:rPr>
                <w:rFonts w:ascii="Cambria Math" w:hAnsi="Cambria Math"/>
                <w:b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dag,</m:t>
            </m:r>
          </m:e>
        </m:d>
        <m:r>
          <m:rPr>
            <m:sty m:val="b"/>
          </m:rPr>
          <w:rPr>
            <w:rFonts w:ascii="Cambria Math" w:hAnsi="Cambria Math"/>
            <w:sz w:val="24"/>
          </w:rPr>
          <m:t>,</m:t>
        </m:r>
      </m:oMath>
      <w:r w:rsidR="00B94748" w:rsidRPr="00B94748">
        <w:rPr>
          <w:b/>
          <w:sz w:val="24"/>
        </w:rPr>
        <w:t xml:space="preserve"> GRAM </w:t>
      </w:r>
      <m:oMath>
        <m:d>
          <m:dPr>
            <m:ctrlPr>
              <w:rPr>
                <w:rFonts w:ascii="Cambria Math" w:hAnsi="Cambria Math"/>
                <w:b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g</m:t>
            </m:r>
          </m:e>
        </m:d>
      </m:oMath>
      <w:r w:rsidR="00B94748" w:rsidRPr="00B94748">
        <w:rPr>
          <w:b/>
          <w:sz w:val="24"/>
        </w:rPr>
        <w:t xml:space="preserve"> in MILIGRAM </w:t>
      </w:r>
      <m:oMath>
        <m:d>
          <m:dPr>
            <m:ctrlPr>
              <w:rPr>
                <w:rFonts w:ascii="Cambria Math" w:hAnsi="Cambria Math"/>
                <w:b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mg</m:t>
            </m:r>
          </m:e>
        </m:d>
        <m:r>
          <m:rPr>
            <m:sty m:val="b"/>
          </m:rPr>
          <w:rPr>
            <w:rFonts w:ascii="Cambria Math" w:hAnsi="Cambria Math"/>
            <w:sz w:val="24"/>
          </w:rPr>
          <m:t>.</m:t>
        </m:r>
      </m:oMath>
      <w:r w:rsidR="00B94748" w:rsidRPr="00B94748">
        <w:rPr>
          <w:b/>
          <w:sz w:val="24"/>
        </w:rPr>
        <w:t xml:space="preserve"> </w:t>
      </w:r>
    </w:p>
    <w:p w:rsidR="002E0691" w:rsidRPr="00B94748" w:rsidRDefault="002E0691" w:rsidP="002E0691">
      <w:pPr>
        <w:rPr>
          <w:b/>
          <w:sz w:val="24"/>
        </w:rPr>
      </w:pPr>
    </w:p>
    <w:p w:rsidR="00931284" w:rsidRDefault="00931284" w:rsidP="0093128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835F3" wp14:editId="581A8544">
                <wp:simplePos x="0" y="0"/>
                <wp:positionH relativeFrom="margin">
                  <wp:align>left</wp:align>
                </wp:positionH>
                <wp:positionV relativeFrom="paragraph">
                  <wp:posOffset>36775</wp:posOffset>
                </wp:positionV>
                <wp:extent cx="4556098" cy="1520260"/>
                <wp:effectExtent l="0" t="0" r="16510" b="2286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098" cy="15202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284" w:rsidRPr="00B94748" w:rsidRDefault="00B94748" w:rsidP="00931284">
                            <w:pPr>
                              <w:jc w:val="center"/>
                              <w:rPr>
                                <w:rFonts w:ascii="Tahoma" w:eastAsiaTheme="minorEastAsia" w:hAnsi="Tahoma" w:cs="Tahoma"/>
                                <w:b/>
                                <w:color w:val="FF0000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</w:rPr>
                                <m:t>1 t=1000 kg</m:t>
                              </m:r>
                            </m:oMath>
                            <w:r w:rsidR="00931284" w:rsidRPr="00B94748">
                              <w:rPr>
                                <w:rFonts w:ascii="Tahoma" w:eastAsiaTheme="minorEastAsia" w:hAnsi="Tahoma" w:cs="Tahoma"/>
                                <w:b/>
                                <w:color w:val="FF0000"/>
                              </w:rPr>
                              <w:t xml:space="preserve">      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</w:rPr>
                                <m:t>1 kg=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>1000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</w:rPr>
                                <m:t>t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</w:rPr>
                                <m:t>=0,001 t</m:t>
                              </m:r>
                            </m:oMath>
                          </w:p>
                          <w:p w:rsidR="00931284" w:rsidRPr="00B94748" w:rsidRDefault="00B94748" w:rsidP="00931284">
                            <w:pPr>
                              <w:jc w:val="center"/>
                              <w:rPr>
                                <w:rFonts w:ascii="Tahoma" w:eastAsiaTheme="minorEastAsia" w:hAnsi="Tahoma" w:cs="Tahoma"/>
                                <w:b/>
                                <w:color w:val="FF0000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</w:rPr>
                                <m:t>1 kg=100 dag</m:t>
                              </m:r>
                            </m:oMath>
                            <w:r w:rsidR="00931284" w:rsidRPr="00B94748">
                              <w:rPr>
                                <w:rFonts w:ascii="Tahoma" w:eastAsiaTheme="minorEastAsia" w:hAnsi="Tahoma" w:cs="Tahoma"/>
                                <w:b/>
                                <w:color w:val="FF0000"/>
                              </w:rPr>
                              <w:t xml:space="preserve"> 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</w:rPr>
                                <m:t>1 dag=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>100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</w:rPr>
                                <m:t>kg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</w:rPr>
                                <m:t>=0,01 kg</m:t>
                              </m:r>
                            </m:oMath>
                          </w:p>
                          <w:p w:rsidR="00931284" w:rsidRPr="00B94748" w:rsidRDefault="00B94748" w:rsidP="00931284">
                            <w:pPr>
                              <w:jc w:val="center"/>
                              <w:rPr>
                                <w:rFonts w:ascii="Tahoma" w:eastAsiaTheme="minorEastAsia" w:hAnsi="Tahoma" w:cs="Tahoma"/>
                                <w:b/>
                                <w:color w:val="FF0000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</w:rPr>
                                <m:t>1 kg=1000 g</m:t>
                              </m:r>
                            </m:oMath>
                            <w:r w:rsidR="00931284" w:rsidRPr="00B94748">
                              <w:rPr>
                                <w:rFonts w:ascii="Tahoma" w:eastAsiaTheme="minorEastAsia" w:hAnsi="Tahoma" w:cs="Tahoma"/>
                                <w:b/>
                                <w:color w:val="FF0000"/>
                              </w:rPr>
                              <w:t xml:space="preserve">     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</w:rPr>
                                <m:t>1 g=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>1000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</w:rPr>
                                <m:t>kg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</w:rPr>
                                <m:t>=0,001 kg</m:t>
                              </m:r>
                            </m:oMath>
                          </w:p>
                          <w:p w:rsidR="00931284" w:rsidRPr="00B94748" w:rsidRDefault="00B94748" w:rsidP="00931284">
                            <w:pPr>
                              <w:jc w:val="center"/>
                              <w:rPr>
                                <w:rFonts w:ascii="Tahoma" w:eastAsiaTheme="minorEastAsia" w:hAnsi="Tahoma" w:cs="Tahoma"/>
                                <w:b/>
                                <w:color w:val="FF0000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</w:rPr>
                                <m:t>1 dag=10 g</m:t>
                              </m:r>
                            </m:oMath>
                            <w:r w:rsidR="00931284" w:rsidRPr="00B94748">
                              <w:rPr>
                                <w:rFonts w:ascii="Tahoma" w:eastAsiaTheme="minorEastAsia" w:hAnsi="Tahoma" w:cs="Tahoma"/>
                                <w:b/>
                                <w:color w:val="FF0000"/>
                              </w:rPr>
                              <w:t xml:space="preserve">   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</w:rPr>
                                <m:t>1 g=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</w:rPr>
                                <m:t>dag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</w:rPr>
                                <m:t>=0,1 dag</m:t>
                              </m:r>
                            </m:oMath>
                          </w:p>
                          <w:p w:rsidR="00931284" w:rsidRDefault="00931284" w:rsidP="009312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835F3" id="Zaobljeni pravokotnik 1" o:spid="_x0000_s1026" style="position:absolute;margin-left:0;margin-top:2.9pt;width:358.75pt;height:119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" fillcolor="white [3212]" strokecolor="red" strokeweight="1pt">
                <v:stroke joinstyle="miter"/>
                <v:textbox>
                  <w:txbxContent>
                    <w:p w:rsidR="00931284" w:rsidRPr="00B94748" w:rsidRDefault="00B94748" w:rsidP="00931284">
                      <w:pPr>
                        <w:jc w:val="center"/>
                        <w:rPr>
                          <w:rFonts w:ascii="Tahoma" w:eastAsiaTheme="minorEastAsia" w:hAnsi="Tahoma" w:cs="Tahoma"/>
                          <w:b/>
                          <w:color w:val="FF0000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</w:rPr>
                          <m:t>1 t=1000 kg</m:t>
                        </m:r>
                      </m:oMath>
                      <w:r w:rsidR="00931284" w:rsidRPr="00B94748">
                        <w:rPr>
                          <w:rFonts w:ascii="Tahoma" w:eastAsiaTheme="minorEastAsia" w:hAnsi="Tahoma" w:cs="Tahoma"/>
                          <w:b/>
                          <w:color w:val="FF0000"/>
                        </w:rPr>
                        <w:t xml:space="preserve">        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</w:rPr>
                          <m:t>1 kg=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b/>
                                <w:color w:val="FF000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1000</m:t>
                            </m:r>
                          </m:den>
                        </m:f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</w:rPr>
                          <m:t>t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</w:rPr>
                          <m:t>=0,001 t</m:t>
                        </m:r>
                      </m:oMath>
                    </w:p>
                    <w:p w:rsidR="00931284" w:rsidRPr="00B94748" w:rsidRDefault="00B94748" w:rsidP="00931284">
                      <w:pPr>
                        <w:jc w:val="center"/>
                        <w:rPr>
                          <w:rFonts w:ascii="Tahoma" w:eastAsiaTheme="minorEastAsia" w:hAnsi="Tahoma" w:cs="Tahoma"/>
                          <w:b/>
                          <w:color w:val="FF0000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</w:rPr>
                          <m:t>1 kg=100 dag</m:t>
                        </m:r>
                      </m:oMath>
                      <w:r w:rsidR="00931284" w:rsidRPr="00B94748">
                        <w:rPr>
                          <w:rFonts w:ascii="Tahoma" w:eastAsiaTheme="minorEastAsia" w:hAnsi="Tahoma" w:cs="Tahoma"/>
                          <w:b/>
                          <w:color w:val="FF0000"/>
                        </w:rPr>
                        <w:t xml:space="preserve">   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</w:rPr>
                          <m:t>1 dag=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b/>
                                <w:color w:val="FF000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100</m:t>
                            </m:r>
                          </m:den>
                        </m:f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</w:rPr>
                          <m:t>kg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</w:rPr>
                          <m:t>=0,01 kg</m:t>
                        </m:r>
                      </m:oMath>
                    </w:p>
                    <w:p w:rsidR="00931284" w:rsidRPr="00B94748" w:rsidRDefault="00B94748" w:rsidP="00931284">
                      <w:pPr>
                        <w:jc w:val="center"/>
                        <w:rPr>
                          <w:rFonts w:ascii="Tahoma" w:eastAsiaTheme="minorEastAsia" w:hAnsi="Tahoma" w:cs="Tahoma"/>
                          <w:b/>
                          <w:color w:val="FF0000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</w:rPr>
                          <m:t>1 kg=1000 g</m:t>
                        </m:r>
                      </m:oMath>
                      <w:r w:rsidR="00931284" w:rsidRPr="00B94748">
                        <w:rPr>
                          <w:rFonts w:ascii="Tahoma" w:eastAsiaTheme="minorEastAsia" w:hAnsi="Tahoma" w:cs="Tahoma"/>
                          <w:b/>
                          <w:color w:val="FF0000"/>
                        </w:rPr>
                        <w:t xml:space="preserve">       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</w:rPr>
                          <m:t>1 g=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b/>
                                <w:color w:val="FF000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1000</m:t>
                            </m:r>
                          </m:den>
                        </m:f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</w:rPr>
                          <m:t>kg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</w:rPr>
                          <m:t>=0,001 kg</m:t>
                        </m:r>
                      </m:oMath>
                    </w:p>
                    <w:p w:rsidR="00931284" w:rsidRPr="00B94748" w:rsidRDefault="00B94748" w:rsidP="00931284">
                      <w:pPr>
                        <w:jc w:val="center"/>
                        <w:rPr>
                          <w:rFonts w:ascii="Tahoma" w:eastAsiaTheme="minorEastAsia" w:hAnsi="Tahoma" w:cs="Tahoma"/>
                          <w:b/>
                          <w:color w:val="FF0000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</w:rPr>
                          <m:t>1 dag=10 g</m:t>
                        </m:r>
                      </m:oMath>
                      <w:r w:rsidR="00931284" w:rsidRPr="00B94748">
                        <w:rPr>
                          <w:rFonts w:ascii="Tahoma" w:eastAsiaTheme="minorEastAsia" w:hAnsi="Tahoma" w:cs="Tahoma"/>
                          <w:b/>
                          <w:color w:val="FF0000"/>
                        </w:rPr>
                        <w:t xml:space="preserve">     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</w:rPr>
                          <m:t>1 g=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b/>
                                <w:color w:val="FF000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10</m:t>
                            </m:r>
                          </m:den>
                        </m:f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</w:rPr>
                          <m:t>dag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</w:rPr>
                          <m:t>=0,1 dag</m:t>
                        </m:r>
                      </m:oMath>
                    </w:p>
                    <w:p w:rsidR="00931284" w:rsidRDefault="00931284" w:rsidP="0093128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31284" w:rsidRDefault="00931284" w:rsidP="00931284">
      <w:pPr>
        <w:spacing w:line="360" w:lineRule="auto"/>
        <w:rPr>
          <w:rFonts w:ascii="Tahoma" w:hAnsi="Tahoma" w:cs="Tahoma"/>
        </w:rPr>
      </w:pPr>
    </w:p>
    <w:p w:rsidR="00931284" w:rsidRDefault="00931284" w:rsidP="00931284">
      <w:pPr>
        <w:spacing w:line="360" w:lineRule="auto"/>
        <w:rPr>
          <w:rFonts w:ascii="Tahoma" w:hAnsi="Tahoma" w:cs="Tahoma"/>
        </w:rPr>
      </w:pPr>
    </w:p>
    <w:p w:rsidR="00931284" w:rsidRDefault="00931284" w:rsidP="00931284">
      <w:pPr>
        <w:spacing w:line="360" w:lineRule="auto"/>
        <w:rPr>
          <w:rFonts w:ascii="Tahoma" w:hAnsi="Tahoma" w:cs="Tahoma"/>
        </w:rPr>
      </w:pPr>
    </w:p>
    <w:p w:rsidR="00931284" w:rsidRDefault="00931284" w:rsidP="00931284">
      <w:pPr>
        <w:rPr>
          <w:rFonts w:ascii="Tahoma" w:eastAsiaTheme="minorEastAsia" w:hAnsi="Tahoma" w:cs="Tahoma"/>
          <w:b/>
          <w:color w:val="FF0000"/>
        </w:rPr>
      </w:pPr>
    </w:p>
    <w:p w:rsidR="00E2008C" w:rsidRDefault="00E2008C" w:rsidP="00931284">
      <w:pPr>
        <w:rPr>
          <w:rFonts w:ascii="Tahoma" w:eastAsiaTheme="minorEastAsia" w:hAnsi="Tahoma" w:cs="Tahoma"/>
          <w:b/>
          <w:color w:val="FF0000"/>
        </w:rPr>
      </w:pPr>
    </w:p>
    <w:p w:rsidR="00E2008C" w:rsidRDefault="00E2008C" w:rsidP="00931284">
      <w:pPr>
        <w:rPr>
          <w:rFonts w:ascii="Tahoma" w:eastAsiaTheme="minorEastAsia" w:hAnsi="Tahoma" w:cs="Tahoma"/>
          <w:b/>
          <w:color w:val="FF0000"/>
        </w:rPr>
      </w:pPr>
      <w:r>
        <w:rPr>
          <w:noProof/>
        </w:rPr>
        <w:drawing>
          <wp:inline distT="0" distB="0" distL="0" distR="0" wp14:anchorId="41CC98EC" wp14:editId="3BC8C16F">
            <wp:extent cx="5768340" cy="1746250"/>
            <wp:effectExtent l="0" t="0" r="381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748" w:rsidRDefault="00B94748" w:rsidP="00931284">
      <w:pPr>
        <w:rPr>
          <w:rFonts w:ascii="Tahoma" w:eastAsiaTheme="minorEastAsia" w:hAnsi="Tahoma" w:cs="Tahoma"/>
          <w:b/>
          <w:color w:val="FF0000"/>
        </w:rPr>
      </w:pPr>
    </w:p>
    <w:p w:rsidR="00E2008C" w:rsidRDefault="00E2008C" w:rsidP="00931284">
      <w:pPr>
        <w:rPr>
          <w:noProof/>
          <w:sz w:val="24"/>
        </w:rPr>
      </w:pPr>
    </w:p>
    <w:p w:rsidR="00E2008C" w:rsidRDefault="00E2008C" w:rsidP="00931284">
      <w:pPr>
        <w:rPr>
          <w:noProof/>
          <w:sz w:val="24"/>
        </w:rPr>
      </w:pPr>
    </w:p>
    <w:p w:rsidR="00E2008C" w:rsidRDefault="00E2008C" w:rsidP="00931284">
      <w:pPr>
        <w:rPr>
          <w:noProof/>
          <w:sz w:val="24"/>
        </w:rPr>
      </w:pPr>
    </w:p>
    <w:p w:rsidR="00E2008C" w:rsidRDefault="00E2008C" w:rsidP="00931284">
      <w:pPr>
        <w:rPr>
          <w:noProof/>
          <w:sz w:val="24"/>
        </w:rPr>
      </w:pPr>
    </w:p>
    <w:p w:rsidR="00E2008C" w:rsidRDefault="00E2008C" w:rsidP="00931284">
      <w:pPr>
        <w:rPr>
          <w:noProof/>
          <w:sz w:val="24"/>
        </w:rPr>
      </w:pPr>
    </w:p>
    <w:p w:rsidR="00E2008C" w:rsidRDefault="00E2008C" w:rsidP="00931284">
      <w:pPr>
        <w:rPr>
          <w:noProof/>
          <w:sz w:val="24"/>
        </w:rPr>
      </w:pPr>
    </w:p>
    <w:p w:rsidR="00E2008C" w:rsidRDefault="00E2008C" w:rsidP="00931284">
      <w:pPr>
        <w:rPr>
          <w:noProof/>
          <w:sz w:val="24"/>
        </w:rPr>
      </w:pPr>
    </w:p>
    <w:p w:rsidR="00E2008C" w:rsidRDefault="00E2008C" w:rsidP="00931284">
      <w:pPr>
        <w:rPr>
          <w:noProof/>
          <w:sz w:val="24"/>
        </w:rPr>
      </w:pPr>
    </w:p>
    <w:p w:rsidR="00E2008C" w:rsidRDefault="00E2008C" w:rsidP="00931284">
      <w:pPr>
        <w:rPr>
          <w:noProof/>
          <w:sz w:val="24"/>
        </w:rPr>
      </w:pPr>
      <w:bookmarkStart w:id="0" w:name="_GoBack"/>
      <w:bookmarkEnd w:id="0"/>
    </w:p>
    <w:p w:rsidR="00B94748" w:rsidRDefault="00773C59" w:rsidP="00931284">
      <w:pPr>
        <w:rPr>
          <w:rFonts w:ascii="Tahoma" w:eastAsiaTheme="minorEastAsia" w:hAnsi="Tahoma" w:cs="Tahoma"/>
          <w:b/>
          <w:color w:val="FF0000"/>
        </w:rPr>
      </w:pPr>
      <w:r>
        <w:rPr>
          <w:noProof/>
          <w:sz w:val="24"/>
        </w:rPr>
        <w:t>V zvezek si naredi preglednico, ki ti je lahko v pomoč pri pretvarjanju.</w:t>
      </w:r>
    </w:p>
    <w:p w:rsidR="00B94748" w:rsidRPr="00773C59" w:rsidRDefault="00B94748" w:rsidP="00931284">
      <w:pPr>
        <w:rPr>
          <w:rFonts w:ascii="Tahoma" w:eastAsiaTheme="minorEastAsia" w:hAnsi="Tahoma" w:cs="Tahoma"/>
          <w:b/>
          <w:color w:val="FF0000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711"/>
        <w:gridCol w:w="851"/>
        <w:gridCol w:w="851"/>
        <w:gridCol w:w="1701"/>
      </w:tblGrid>
      <w:tr w:rsidR="00931284" w:rsidTr="00473368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931284" w:rsidRPr="00F1024C" w:rsidRDefault="00931284" w:rsidP="00473368">
            <w:pPr>
              <w:jc w:val="center"/>
              <w:rPr>
                <w:b/>
                <w:sz w:val="24"/>
                <w:szCs w:val="24"/>
              </w:rPr>
            </w:pPr>
            <w:r w:rsidRPr="00F1024C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8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931284" w:rsidRPr="00F1024C" w:rsidRDefault="00931284" w:rsidP="00473368">
            <w:pPr>
              <w:jc w:val="center"/>
              <w:rPr>
                <w:b/>
                <w:sz w:val="24"/>
                <w:szCs w:val="24"/>
              </w:rPr>
            </w:pPr>
            <w:r w:rsidRPr="00F1024C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931284" w:rsidRPr="00F1024C" w:rsidRDefault="00931284" w:rsidP="00473368">
            <w:pPr>
              <w:jc w:val="center"/>
              <w:rPr>
                <w:b/>
                <w:sz w:val="24"/>
                <w:szCs w:val="24"/>
              </w:rPr>
            </w:pPr>
            <w:r w:rsidRPr="00F1024C">
              <w:rPr>
                <w:b/>
                <w:sz w:val="24"/>
                <w:szCs w:val="24"/>
              </w:rPr>
              <w:t>dag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931284" w:rsidRPr="00F1024C" w:rsidRDefault="00931284" w:rsidP="00473368">
            <w:pPr>
              <w:jc w:val="center"/>
              <w:rPr>
                <w:b/>
                <w:sz w:val="24"/>
                <w:szCs w:val="24"/>
              </w:rPr>
            </w:pPr>
            <w:r w:rsidRPr="00F1024C">
              <w:rPr>
                <w:b/>
                <w:sz w:val="24"/>
                <w:szCs w:val="24"/>
              </w:rPr>
              <w:t>g</w:t>
            </w:r>
          </w:p>
        </w:tc>
      </w:tr>
      <w:tr w:rsidR="00931284" w:rsidTr="00473368"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</w:tr>
      <w:tr w:rsidR="00931284" w:rsidTr="00473368"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2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2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</w:tr>
      <w:tr w:rsidR="00931284" w:rsidTr="00473368"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2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2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</w:tr>
      <w:tr w:rsidR="00931284" w:rsidTr="00473368"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2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2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</w:tr>
      <w:tr w:rsidR="00931284" w:rsidTr="00473368"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2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2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</w:tr>
      <w:tr w:rsidR="00931284" w:rsidTr="00473368"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2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2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931284" w:rsidRPr="00F1024C" w:rsidRDefault="00931284" w:rsidP="00473368">
            <w:pPr>
              <w:rPr>
                <w:b/>
                <w:sz w:val="24"/>
                <w:szCs w:val="24"/>
              </w:rPr>
            </w:pPr>
          </w:p>
        </w:tc>
      </w:tr>
      <w:tr w:rsidR="00F1024C" w:rsidTr="00FE38A2">
        <w:tc>
          <w:tcPr>
            <w:tcW w:w="170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</w:tr>
      <w:tr w:rsidR="00F1024C" w:rsidTr="00473368"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2" w:space="0" w:color="auto"/>
              <w:right w:val="single" w:sz="18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2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</w:tr>
      <w:tr w:rsidR="00F1024C" w:rsidTr="00473368"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2" w:space="0" w:color="auto"/>
              <w:right w:val="single" w:sz="18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2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</w:tr>
      <w:tr w:rsidR="00F1024C" w:rsidTr="00473368"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2" w:space="0" w:color="auto"/>
              <w:right w:val="single" w:sz="18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2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</w:tr>
      <w:tr w:rsidR="00F1024C" w:rsidTr="00473368"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2" w:space="0" w:color="auto"/>
              <w:right w:val="single" w:sz="18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2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1024C" w:rsidRPr="00F1024C" w:rsidRDefault="00F1024C" w:rsidP="00473368">
            <w:pPr>
              <w:rPr>
                <w:b/>
                <w:sz w:val="24"/>
                <w:szCs w:val="24"/>
              </w:rPr>
            </w:pPr>
          </w:p>
        </w:tc>
      </w:tr>
      <w:tr w:rsidR="00F1024C" w:rsidTr="00473368"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1" w:type="dxa"/>
            <w:tcBorders>
              <w:left w:val="single" w:sz="2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</w:tr>
      <w:tr w:rsidR="00F1024C" w:rsidTr="00FE38A2"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</w:tr>
      <w:tr w:rsidR="00F1024C" w:rsidTr="00473368"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1" w:type="dxa"/>
            <w:tcBorders>
              <w:left w:val="single" w:sz="2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</w:tr>
      <w:tr w:rsidR="00F1024C" w:rsidTr="00473368"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1" w:type="dxa"/>
            <w:tcBorders>
              <w:left w:val="single" w:sz="2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</w:tr>
      <w:tr w:rsidR="00F1024C" w:rsidTr="00473368"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1" w:type="dxa"/>
            <w:tcBorders>
              <w:left w:val="single" w:sz="2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</w:tr>
      <w:tr w:rsidR="00F1024C" w:rsidTr="00473368"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1" w:type="dxa"/>
            <w:tcBorders>
              <w:left w:val="single" w:sz="2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</w:tr>
      <w:tr w:rsidR="00F1024C" w:rsidTr="00473368"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1" w:type="dxa"/>
            <w:tcBorders>
              <w:left w:val="single" w:sz="2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</w:tr>
      <w:tr w:rsidR="00F1024C" w:rsidTr="00473368"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24C" w:rsidRDefault="00F1024C" w:rsidP="00473368">
            <w:pPr>
              <w:rPr>
                <w:rFonts w:ascii="Tahoma" w:hAnsi="Tahoma" w:cs="Tahoma"/>
                <w:b/>
              </w:rPr>
            </w:pPr>
          </w:p>
        </w:tc>
      </w:tr>
    </w:tbl>
    <w:p w:rsidR="00931284" w:rsidRDefault="00931284" w:rsidP="002E3AE8">
      <w:pPr>
        <w:jc w:val="both"/>
        <w:rPr>
          <w:sz w:val="24"/>
          <w:szCs w:val="24"/>
        </w:rPr>
      </w:pPr>
    </w:p>
    <w:p w:rsidR="0051523B" w:rsidRDefault="008674C4" w:rsidP="002B12D0">
      <w:pPr>
        <w:jc w:val="both"/>
        <w:rPr>
          <w:noProof/>
          <w:sz w:val="24"/>
          <w:szCs w:val="24"/>
        </w:rPr>
      </w:pPr>
      <w:r w:rsidRPr="002E3AE8">
        <w:rPr>
          <w:noProof/>
          <w:sz w:val="24"/>
          <w:szCs w:val="24"/>
        </w:rPr>
        <w:t xml:space="preserve">Reši naslednje naloge v SDZ (4. del), </w:t>
      </w:r>
      <w:r w:rsidR="002E0691">
        <w:rPr>
          <w:noProof/>
          <w:sz w:val="24"/>
          <w:szCs w:val="24"/>
        </w:rPr>
        <w:t>str. 76/ 2, 4</w:t>
      </w:r>
    </w:p>
    <w:p w:rsidR="002E0691" w:rsidRPr="002E3AE8" w:rsidRDefault="002E0691" w:rsidP="002B12D0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str. 77/ 5 (a, b)</w:t>
      </w:r>
    </w:p>
    <w:sectPr w:rsidR="002E0691" w:rsidRPr="002E3A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9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3553F"/>
    <w:rsid w:val="00035CF7"/>
    <w:rsid w:val="00040029"/>
    <w:rsid w:val="0005066D"/>
    <w:rsid w:val="0005261F"/>
    <w:rsid w:val="00061484"/>
    <w:rsid w:val="0006504D"/>
    <w:rsid w:val="000820F2"/>
    <w:rsid w:val="000924F1"/>
    <w:rsid w:val="00092F56"/>
    <w:rsid w:val="00097549"/>
    <w:rsid w:val="00097C1D"/>
    <w:rsid w:val="000A0693"/>
    <w:rsid w:val="000B40C4"/>
    <w:rsid w:val="000C49DA"/>
    <w:rsid w:val="000F1885"/>
    <w:rsid w:val="0010759A"/>
    <w:rsid w:val="001344E4"/>
    <w:rsid w:val="00143219"/>
    <w:rsid w:val="00182757"/>
    <w:rsid w:val="001B7249"/>
    <w:rsid w:val="001E39AC"/>
    <w:rsid w:val="002034AD"/>
    <w:rsid w:val="002117D4"/>
    <w:rsid w:val="002140F3"/>
    <w:rsid w:val="0022074E"/>
    <w:rsid w:val="00256222"/>
    <w:rsid w:val="002637E6"/>
    <w:rsid w:val="00272729"/>
    <w:rsid w:val="00275434"/>
    <w:rsid w:val="0029072F"/>
    <w:rsid w:val="002B12D0"/>
    <w:rsid w:val="002C6D24"/>
    <w:rsid w:val="002E0691"/>
    <w:rsid w:val="002E3AE8"/>
    <w:rsid w:val="002F3E5A"/>
    <w:rsid w:val="002F4F5F"/>
    <w:rsid w:val="00302EFF"/>
    <w:rsid w:val="0032352F"/>
    <w:rsid w:val="00333503"/>
    <w:rsid w:val="003349FB"/>
    <w:rsid w:val="00335D59"/>
    <w:rsid w:val="003471C8"/>
    <w:rsid w:val="00360A4D"/>
    <w:rsid w:val="00362598"/>
    <w:rsid w:val="0037545E"/>
    <w:rsid w:val="00390151"/>
    <w:rsid w:val="003A47C9"/>
    <w:rsid w:val="003A64B6"/>
    <w:rsid w:val="003B343A"/>
    <w:rsid w:val="003B3FF5"/>
    <w:rsid w:val="003C384F"/>
    <w:rsid w:val="003E1EEB"/>
    <w:rsid w:val="003E51B0"/>
    <w:rsid w:val="003F6109"/>
    <w:rsid w:val="004078D3"/>
    <w:rsid w:val="00424C1E"/>
    <w:rsid w:val="00425F3A"/>
    <w:rsid w:val="00444B2D"/>
    <w:rsid w:val="00444EC3"/>
    <w:rsid w:val="00453216"/>
    <w:rsid w:val="00453E77"/>
    <w:rsid w:val="0046039F"/>
    <w:rsid w:val="00470F65"/>
    <w:rsid w:val="0048269B"/>
    <w:rsid w:val="00482C87"/>
    <w:rsid w:val="004942ED"/>
    <w:rsid w:val="004A1AE1"/>
    <w:rsid w:val="004B231F"/>
    <w:rsid w:val="004B58B2"/>
    <w:rsid w:val="004C559C"/>
    <w:rsid w:val="004C55B8"/>
    <w:rsid w:val="004D6D17"/>
    <w:rsid w:val="004D7956"/>
    <w:rsid w:val="004E7DDA"/>
    <w:rsid w:val="004F1F82"/>
    <w:rsid w:val="004F2902"/>
    <w:rsid w:val="004F4305"/>
    <w:rsid w:val="00507617"/>
    <w:rsid w:val="00511DB6"/>
    <w:rsid w:val="005143CC"/>
    <w:rsid w:val="0051523B"/>
    <w:rsid w:val="005172B3"/>
    <w:rsid w:val="00523227"/>
    <w:rsid w:val="00523608"/>
    <w:rsid w:val="00526DC6"/>
    <w:rsid w:val="00537F78"/>
    <w:rsid w:val="00547E59"/>
    <w:rsid w:val="005631DA"/>
    <w:rsid w:val="00574961"/>
    <w:rsid w:val="005812B6"/>
    <w:rsid w:val="00581C85"/>
    <w:rsid w:val="00584449"/>
    <w:rsid w:val="005A769F"/>
    <w:rsid w:val="005B245C"/>
    <w:rsid w:val="005B714F"/>
    <w:rsid w:val="005C15FF"/>
    <w:rsid w:val="005C1C82"/>
    <w:rsid w:val="005C2E2D"/>
    <w:rsid w:val="005D0EA4"/>
    <w:rsid w:val="005D558F"/>
    <w:rsid w:val="005E77B6"/>
    <w:rsid w:val="005F5457"/>
    <w:rsid w:val="005F5AD3"/>
    <w:rsid w:val="0060127E"/>
    <w:rsid w:val="00603AF2"/>
    <w:rsid w:val="006539A6"/>
    <w:rsid w:val="00657126"/>
    <w:rsid w:val="00657994"/>
    <w:rsid w:val="00661B64"/>
    <w:rsid w:val="00695CFA"/>
    <w:rsid w:val="00695F7B"/>
    <w:rsid w:val="006A0309"/>
    <w:rsid w:val="006A53E0"/>
    <w:rsid w:val="006A698C"/>
    <w:rsid w:val="006B5594"/>
    <w:rsid w:val="006C385B"/>
    <w:rsid w:val="006C4D52"/>
    <w:rsid w:val="006E08F2"/>
    <w:rsid w:val="006E722B"/>
    <w:rsid w:val="00710037"/>
    <w:rsid w:val="00720DF6"/>
    <w:rsid w:val="00736051"/>
    <w:rsid w:val="00737E73"/>
    <w:rsid w:val="0074142C"/>
    <w:rsid w:val="007516DB"/>
    <w:rsid w:val="0075544D"/>
    <w:rsid w:val="00756407"/>
    <w:rsid w:val="00756B3B"/>
    <w:rsid w:val="00761147"/>
    <w:rsid w:val="00773C59"/>
    <w:rsid w:val="00776266"/>
    <w:rsid w:val="0078650D"/>
    <w:rsid w:val="007A1C35"/>
    <w:rsid w:val="007C3585"/>
    <w:rsid w:val="007C7373"/>
    <w:rsid w:val="007F18F8"/>
    <w:rsid w:val="00812652"/>
    <w:rsid w:val="008163E2"/>
    <w:rsid w:val="0082555D"/>
    <w:rsid w:val="008340BF"/>
    <w:rsid w:val="00834812"/>
    <w:rsid w:val="0083514D"/>
    <w:rsid w:val="0084019B"/>
    <w:rsid w:val="008656B6"/>
    <w:rsid w:val="00866FE4"/>
    <w:rsid w:val="008674C4"/>
    <w:rsid w:val="00877E67"/>
    <w:rsid w:val="0088189C"/>
    <w:rsid w:val="008831C4"/>
    <w:rsid w:val="00884DF0"/>
    <w:rsid w:val="008961E3"/>
    <w:rsid w:val="008D5511"/>
    <w:rsid w:val="008D70A4"/>
    <w:rsid w:val="00913A2B"/>
    <w:rsid w:val="0091590E"/>
    <w:rsid w:val="00931284"/>
    <w:rsid w:val="009354D1"/>
    <w:rsid w:val="009A51B0"/>
    <w:rsid w:val="009B7C5C"/>
    <w:rsid w:val="009C6245"/>
    <w:rsid w:val="009E1B1D"/>
    <w:rsid w:val="00A03D38"/>
    <w:rsid w:val="00A04597"/>
    <w:rsid w:val="00A163D0"/>
    <w:rsid w:val="00A23844"/>
    <w:rsid w:val="00A26385"/>
    <w:rsid w:val="00A8205E"/>
    <w:rsid w:val="00A82B49"/>
    <w:rsid w:val="00AB15F6"/>
    <w:rsid w:val="00AB7ECF"/>
    <w:rsid w:val="00AC357B"/>
    <w:rsid w:val="00AC3636"/>
    <w:rsid w:val="00AE2C9B"/>
    <w:rsid w:val="00AE7883"/>
    <w:rsid w:val="00AF2666"/>
    <w:rsid w:val="00B00537"/>
    <w:rsid w:val="00B05054"/>
    <w:rsid w:val="00B05350"/>
    <w:rsid w:val="00B07388"/>
    <w:rsid w:val="00B0798E"/>
    <w:rsid w:val="00B119AE"/>
    <w:rsid w:val="00B2152D"/>
    <w:rsid w:val="00B260CF"/>
    <w:rsid w:val="00B37C2E"/>
    <w:rsid w:val="00B4709A"/>
    <w:rsid w:val="00B4779A"/>
    <w:rsid w:val="00B5315F"/>
    <w:rsid w:val="00B6789C"/>
    <w:rsid w:val="00B94748"/>
    <w:rsid w:val="00BA13F3"/>
    <w:rsid w:val="00BA56A8"/>
    <w:rsid w:val="00BB1740"/>
    <w:rsid w:val="00BC1B09"/>
    <w:rsid w:val="00BC4E64"/>
    <w:rsid w:val="00BD061E"/>
    <w:rsid w:val="00BF42AD"/>
    <w:rsid w:val="00BF613D"/>
    <w:rsid w:val="00C04B3E"/>
    <w:rsid w:val="00C119C7"/>
    <w:rsid w:val="00C120A3"/>
    <w:rsid w:val="00C156A9"/>
    <w:rsid w:val="00C424FA"/>
    <w:rsid w:val="00C673BD"/>
    <w:rsid w:val="00C763FF"/>
    <w:rsid w:val="00C76D62"/>
    <w:rsid w:val="00C93C5A"/>
    <w:rsid w:val="00CA0EF0"/>
    <w:rsid w:val="00CA0FA0"/>
    <w:rsid w:val="00CB51BE"/>
    <w:rsid w:val="00CE4C00"/>
    <w:rsid w:val="00D00389"/>
    <w:rsid w:val="00D01E9E"/>
    <w:rsid w:val="00D16C81"/>
    <w:rsid w:val="00D24D47"/>
    <w:rsid w:val="00D31D95"/>
    <w:rsid w:val="00D57738"/>
    <w:rsid w:val="00D60106"/>
    <w:rsid w:val="00D744E3"/>
    <w:rsid w:val="00D8740D"/>
    <w:rsid w:val="00D879E1"/>
    <w:rsid w:val="00D956D2"/>
    <w:rsid w:val="00DA7BFB"/>
    <w:rsid w:val="00DB0678"/>
    <w:rsid w:val="00DB6996"/>
    <w:rsid w:val="00DC326B"/>
    <w:rsid w:val="00DD230C"/>
    <w:rsid w:val="00DD48F8"/>
    <w:rsid w:val="00DF0156"/>
    <w:rsid w:val="00E117C2"/>
    <w:rsid w:val="00E168A1"/>
    <w:rsid w:val="00E2008C"/>
    <w:rsid w:val="00E526ED"/>
    <w:rsid w:val="00E5751C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D2E53"/>
    <w:rsid w:val="00ED57D2"/>
    <w:rsid w:val="00EF5FA2"/>
    <w:rsid w:val="00F1024C"/>
    <w:rsid w:val="00F16C55"/>
    <w:rsid w:val="00F1776B"/>
    <w:rsid w:val="00F310BD"/>
    <w:rsid w:val="00F31F93"/>
    <w:rsid w:val="00F332C9"/>
    <w:rsid w:val="00F503E4"/>
    <w:rsid w:val="00F6710F"/>
    <w:rsid w:val="00F74C4B"/>
    <w:rsid w:val="00F8434A"/>
    <w:rsid w:val="00F859FB"/>
    <w:rsid w:val="00F94958"/>
    <w:rsid w:val="00FB3DD9"/>
    <w:rsid w:val="00FC09F8"/>
    <w:rsid w:val="00FC4A97"/>
    <w:rsid w:val="00FC5F73"/>
    <w:rsid w:val="00FD26DB"/>
    <w:rsid w:val="00FD3C2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matematika6/529/index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68348F-D97B-4705-9B7D-0F104AF9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227</cp:revision>
  <dcterms:created xsi:type="dcterms:W3CDTF">2020-03-15T21:28:00Z</dcterms:created>
  <dcterms:modified xsi:type="dcterms:W3CDTF">2020-04-16T18:11:00Z</dcterms:modified>
</cp:coreProperties>
</file>