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A9" w:rsidRPr="00DC0846" w:rsidRDefault="00D842A9" w:rsidP="00D842A9">
      <w:pPr>
        <w:rPr>
          <w:rFonts w:ascii="Times New Roman" w:hAnsi="Times New Roman" w:cs="Times New Roman"/>
          <w:b/>
          <w:sz w:val="24"/>
          <w:szCs w:val="24"/>
        </w:rPr>
      </w:pPr>
      <w:r w:rsidRPr="00DC0846">
        <w:rPr>
          <w:rFonts w:ascii="Times New Roman" w:hAnsi="Times New Roman" w:cs="Times New Roman"/>
          <w:b/>
          <w:sz w:val="24"/>
          <w:szCs w:val="24"/>
        </w:rPr>
        <w:t>KEMIJA 9. razred</w:t>
      </w:r>
    </w:p>
    <w:p w:rsidR="00D842A9" w:rsidRPr="00DC0846" w:rsidRDefault="00D842A9" w:rsidP="00D842A9">
      <w:pPr>
        <w:rPr>
          <w:rFonts w:ascii="Times New Roman" w:hAnsi="Times New Roman" w:cs="Times New Roman"/>
          <w:b/>
          <w:sz w:val="24"/>
          <w:szCs w:val="24"/>
        </w:rPr>
      </w:pPr>
      <w:r w:rsidRPr="00DC0846">
        <w:rPr>
          <w:rFonts w:ascii="Times New Roman" w:hAnsi="Times New Roman" w:cs="Times New Roman"/>
          <w:b/>
          <w:sz w:val="24"/>
          <w:szCs w:val="24"/>
        </w:rPr>
        <w:t>DELO NA DALJAVO (DOMA), sreda, 1.4.2020</w:t>
      </w:r>
    </w:p>
    <w:p w:rsidR="00D842A9" w:rsidRPr="00DC0846" w:rsidRDefault="00D842A9" w:rsidP="00D842A9">
      <w:pPr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C0846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OGLJIKOVI HIDRATI – OLIGOSAHARIDI IN POLISAHARIDI</w:t>
      </w:r>
    </w:p>
    <w:p w:rsidR="00D842A9" w:rsidRPr="00DC0846" w:rsidRDefault="00D842A9" w:rsidP="00DC084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C0846">
        <w:rPr>
          <w:rFonts w:ascii="Times New Roman" w:hAnsi="Times New Roman" w:cs="Times New Roman"/>
          <w:sz w:val="24"/>
          <w:szCs w:val="24"/>
        </w:rPr>
        <w:t>Spoznali boste, kako </w:t>
      </w:r>
      <w:r w:rsidRPr="00DC0846">
        <w:rPr>
          <w:rFonts w:ascii="Times New Roman" w:hAnsi="Times New Roman" w:cs="Times New Roman"/>
          <w:b/>
          <w:bCs/>
          <w:sz w:val="24"/>
          <w:szCs w:val="24"/>
        </w:rPr>
        <w:t>razlikovat</w:t>
      </w:r>
      <w:r w:rsidRPr="00DC0846">
        <w:rPr>
          <w:rFonts w:ascii="Times New Roman" w:hAnsi="Times New Roman" w:cs="Times New Roman"/>
          <w:sz w:val="24"/>
          <w:szCs w:val="24"/>
        </w:rPr>
        <w:t>i med </w:t>
      </w:r>
      <w:r w:rsidRPr="00DC0846">
        <w:rPr>
          <w:rFonts w:ascii="Times New Roman" w:hAnsi="Times New Roman" w:cs="Times New Roman"/>
          <w:b/>
          <w:bCs/>
          <w:sz w:val="24"/>
          <w:szCs w:val="24"/>
        </w:rPr>
        <w:t>monosaharidi, disaharidi in polisaharidi</w:t>
      </w:r>
      <w:r w:rsidRPr="00DC0846">
        <w:rPr>
          <w:rFonts w:ascii="Times New Roman" w:hAnsi="Times New Roman" w:cs="Times New Roman"/>
          <w:sz w:val="24"/>
          <w:szCs w:val="24"/>
        </w:rPr>
        <w:t xml:space="preserve"> ter znali prepoznati </w:t>
      </w:r>
      <w:proofErr w:type="spellStart"/>
      <w:r w:rsidRPr="00DC0846">
        <w:rPr>
          <w:rFonts w:ascii="Times New Roman" w:hAnsi="Times New Roman" w:cs="Times New Roman"/>
          <w:sz w:val="24"/>
          <w:szCs w:val="24"/>
        </w:rPr>
        <w:t>monosaharidne</w:t>
      </w:r>
      <w:proofErr w:type="spellEnd"/>
      <w:r w:rsidRPr="00DC0846">
        <w:rPr>
          <w:rFonts w:ascii="Times New Roman" w:hAnsi="Times New Roman" w:cs="Times New Roman"/>
          <w:sz w:val="24"/>
          <w:szCs w:val="24"/>
        </w:rPr>
        <w:t xml:space="preserve"> enote v disaharidih in polisaharidih.</w:t>
      </w:r>
    </w:p>
    <w:p w:rsidR="00D842A9" w:rsidRPr="00DC0846" w:rsidRDefault="00D842A9" w:rsidP="00DC084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C0846">
        <w:rPr>
          <w:rFonts w:ascii="Times New Roman" w:hAnsi="Times New Roman" w:cs="Times New Roman"/>
          <w:sz w:val="24"/>
          <w:szCs w:val="24"/>
        </w:rPr>
        <w:t>Spoznali boste </w:t>
      </w:r>
      <w:r w:rsidRPr="00DC0846">
        <w:rPr>
          <w:rFonts w:ascii="Times New Roman" w:hAnsi="Times New Roman" w:cs="Times New Roman"/>
          <w:b/>
          <w:bCs/>
          <w:sz w:val="24"/>
          <w:szCs w:val="24"/>
        </w:rPr>
        <w:t>strukturo </w:t>
      </w:r>
      <w:r w:rsidRPr="00DC0846">
        <w:rPr>
          <w:rFonts w:ascii="Times New Roman" w:hAnsi="Times New Roman" w:cs="Times New Roman"/>
          <w:sz w:val="24"/>
          <w:szCs w:val="24"/>
        </w:rPr>
        <w:t>najznačilnejših</w:t>
      </w:r>
      <w:r w:rsidRPr="00DC0846">
        <w:rPr>
          <w:rFonts w:ascii="Times New Roman" w:hAnsi="Times New Roman" w:cs="Times New Roman"/>
          <w:b/>
          <w:bCs/>
          <w:sz w:val="24"/>
          <w:szCs w:val="24"/>
        </w:rPr>
        <w:t> polisaharidov </w:t>
      </w:r>
      <w:r w:rsidRPr="00DC0846">
        <w:rPr>
          <w:rFonts w:ascii="Times New Roman" w:hAnsi="Times New Roman" w:cs="Times New Roman"/>
          <w:sz w:val="24"/>
          <w:szCs w:val="24"/>
        </w:rPr>
        <w:t>in</w:t>
      </w:r>
      <w:r w:rsidR="00DC0846">
        <w:rPr>
          <w:rFonts w:ascii="Times New Roman" w:hAnsi="Times New Roman" w:cs="Times New Roman"/>
          <w:b/>
          <w:bCs/>
          <w:sz w:val="24"/>
          <w:szCs w:val="24"/>
        </w:rPr>
        <w:t xml:space="preserve"> pomen </w:t>
      </w:r>
      <w:r w:rsidRPr="00DC0846">
        <w:rPr>
          <w:rFonts w:ascii="Times New Roman" w:hAnsi="Times New Roman" w:cs="Times New Roman"/>
          <w:b/>
          <w:bCs/>
          <w:sz w:val="24"/>
          <w:szCs w:val="24"/>
        </w:rPr>
        <w:t>ogljikovih hidratov</w:t>
      </w:r>
      <w:r w:rsidRPr="00DC0846">
        <w:rPr>
          <w:rFonts w:ascii="Times New Roman" w:hAnsi="Times New Roman" w:cs="Times New Roman"/>
          <w:sz w:val="24"/>
          <w:szCs w:val="24"/>
        </w:rPr>
        <w:t> za uravnoteženo prehrano.</w:t>
      </w:r>
    </w:p>
    <w:p w:rsidR="00D842A9" w:rsidRPr="00DC0846" w:rsidRDefault="00D842A9" w:rsidP="00D842A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2A9" w:rsidRPr="00DC0846" w:rsidRDefault="00D842A9" w:rsidP="00D842A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C084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D842A9" w:rsidRPr="00DC0846" w:rsidRDefault="00D842A9" w:rsidP="00D842A9">
      <w:pPr>
        <w:rPr>
          <w:rFonts w:ascii="Times New Roman" w:hAnsi="Times New Roman" w:cs="Times New Roman"/>
          <w:b/>
          <w:sz w:val="24"/>
          <w:szCs w:val="24"/>
        </w:rPr>
      </w:pPr>
      <w:r w:rsidRPr="00DC0846">
        <w:rPr>
          <w:rFonts w:ascii="Times New Roman" w:hAnsi="Times New Roman" w:cs="Times New Roman"/>
          <w:b/>
          <w:sz w:val="24"/>
          <w:szCs w:val="24"/>
        </w:rPr>
        <w:t xml:space="preserve">Razmisli </w:t>
      </w:r>
    </w:p>
    <w:p w:rsidR="008270A4" w:rsidRPr="00DC0846" w:rsidRDefault="008270A4" w:rsidP="00D842A9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C0846">
        <w:rPr>
          <w:rFonts w:ascii="Times New Roman" w:hAnsi="Times New Roman" w:cs="Times New Roman"/>
          <w:i/>
          <w:sz w:val="24"/>
          <w:szCs w:val="24"/>
        </w:rPr>
        <w:t>S čim navadno sladkamo hrano?</w:t>
      </w:r>
    </w:p>
    <w:p w:rsidR="008270A4" w:rsidRPr="00DC0846" w:rsidRDefault="008270A4" w:rsidP="00DC0846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C0846">
        <w:rPr>
          <w:rFonts w:ascii="Times New Roman" w:hAnsi="Times New Roman" w:cs="Times New Roman"/>
          <w:i/>
          <w:sz w:val="24"/>
          <w:szCs w:val="24"/>
        </w:rPr>
        <w:t>Zakaj je mleko nekoliko sladko?</w:t>
      </w:r>
    </w:p>
    <w:p w:rsidR="00D842A9" w:rsidRDefault="00D842A9" w:rsidP="00D842A9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C0846">
        <w:rPr>
          <w:rFonts w:ascii="Times New Roman" w:hAnsi="Times New Roman" w:cs="Times New Roman"/>
          <w:i/>
          <w:sz w:val="24"/>
          <w:szCs w:val="24"/>
        </w:rPr>
        <w:t>Kakšno vlogo imajo polisaharidi v rastlinah in živalih?</w:t>
      </w:r>
    </w:p>
    <w:p w:rsidR="00D31EFE" w:rsidRPr="00DC0846" w:rsidRDefault="00D31EFE" w:rsidP="00D31EFE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Beli ali polnozrnati kruh za</w:t>
      </w:r>
      <w:r w:rsidRPr="00D31EFE">
        <w:rPr>
          <w:rFonts w:ascii="Times New Roman" w:hAnsi="Times New Roman" w:cs="Times New Roman"/>
          <w:i/>
          <w:sz w:val="24"/>
          <w:szCs w:val="24"/>
        </w:rPr>
        <w:t xml:space="preserve"> naše zdravje</w:t>
      </w:r>
      <w:r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D842A9" w:rsidRPr="00DC0846" w:rsidRDefault="00D842A9" w:rsidP="00DC0846">
      <w:pPr>
        <w:jc w:val="both"/>
        <w:rPr>
          <w:rFonts w:ascii="Times New Roman" w:hAnsi="Times New Roman" w:cs="Times New Roman"/>
          <w:sz w:val="24"/>
          <w:szCs w:val="24"/>
        </w:rPr>
      </w:pPr>
      <w:r w:rsidRPr="00DC0846">
        <w:rPr>
          <w:rFonts w:ascii="Times New Roman" w:hAnsi="Times New Roman" w:cs="Times New Roman"/>
          <w:sz w:val="24"/>
          <w:szCs w:val="24"/>
        </w:rPr>
        <w:t xml:space="preserve">V učbeniku na str. 87 – 89, preberi </w:t>
      </w:r>
      <w:proofErr w:type="spellStart"/>
      <w:r w:rsidRPr="00DC0846">
        <w:rPr>
          <w:rFonts w:ascii="Times New Roman" w:hAnsi="Times New Roman" w:cs="Times New Roman"/>
          <w:sz w:val="24"/>
          <w:szCs w:val="24"/>
        </w:rPr>
        <w:t>Oligosaharidi</w:t>
      </w:r>
      <w:proofErr w:type="spellEnd"/>
      <w:r w:rsidRPr="00DC0846">
        <w:rPr>
          <w:rFonts w:ascii="Times New Roman" w:hAnsi="Times New Roman" w:cs="Times New Roman"/>
          <w:sz w:val="24"/>
          <w:szCs w:val="24"/>
        </w:rPr>
        <w:t xml:space="preserve"> (zgradba disaharida</w:t>
      </w:r>
      <w:r w:rsidR="00DC0846">
        <w:rPr>
          <w:rFonts w:ascii="Times New Roman" w:hAnsi="Times New Roman" w:cs="Times New Roman"/>
          <w:sz w:val="24"/>
          <w:szCs w:val="24"/>
        </w:rPr>
        <w:t>, saharoza, laktoza</w:t>
      </w:r>
      <w:r w:rsidRPr="00DC0846">
        <w:rPr>
          <w:rFonts w:ascii="Times New Roman" w:hAnsi="Times New Roman" w:cs="Times New Roman"/>
          <w:sz w:val="24"/>
          <w:szCs w:val="24"/>
        </w:rPr>
        <w:t>) in polisaharidi</w:t>
      </w:r>
      <w:r w:rsidR="00E87E9A" w:rsidRPr="00DC0846">
        <w:rPr>
          <w:rFonts w:ascii="Times New Roman" w:hAnsi="Times New Roman" w:cs="Times New Roman"/>
          <w:sz w:val="24"/>
          <w:szCs w:val="24"/>
        </w:rPr>
        <w:t xml:space="preserve"> (kje najdemo škro</w:t>
      </w:r>
      <w:r w:rsidR="00DC0846">
        <w:rPr>
          <w:rFonts w:ascii="Times New Roman" w:hAnsi="Times New Roman" w:cs="Times New Roman"/>
          <w:sz w:val="24"/>
          <w:szCs w:val="24"/>
        </w:rPr>
        <w:t>b</w:t>
      </w:r>
      <w:r w:rsidR="00E87E9A" w:rsidRPr="00DC0846">
        <w:rPr>
          <w:rFonts w:ascii="Times New Roman" w:hAnsi="Times New Roman" w:cs="Times New Roman"/>
          <w:sz w:val="24"/>
          <w:szCs w:val="24"/>
        </w:rPr>
        <w:t xml:space="preserve"> i</w:t>
      </w:r>
      <w:r w:rsidR="00DC0846" w:rsidRPr="00DC0846">
        <w:rPr>
          <w:rFonts w:ascii="Times New Roman" w:hAnsi="Times New Roman" w:cs="Times New Roman"/>
          <w:sz w:val="24"/>
          <w:szCs w:val="24"/>
        </w:rPr>
        <w:t>n celulozo, pomen polisaharidov</w:t>
      </w:r>
      <w:r w:rsidR="00E87E9A" w:rsidRPr="00DC0846">
        <w:rPr>
          <w:rFonts w:ascii="Times New Roman" w:hAnsi="Times New Roman" w:cs="Times New Roman"/>
          <w:sz w:val="24"/>
          <w:szCs w:val="24"/>
        </w:rPr>
        <w:t>)</w:t>
      </w:r>
      <w:r w:rsidRPr="00DC0846">
        <w:rPr>
          <w:rFonts w:ascii="Times New Roman" w:hAnsi="Times New Roman" w:cs="Times New Roman"/>
          <w:sz w:val="24"/>
          <w:szCs w:val="24"/>
        </w:rPr>
        <w:t xml:space="preserve">. V zvezek si zapiši naslov </w:t>
      </w:r>
      <w:proofErr w:type="spellStart"/>
      <w:r w:rsidRPr="00DC0846">
        <w:rPr>
          <w:rFonts w:ascii="Times New Roman" w:hAnsi="Times New Roman" w:cs="Times New Roman"/>
          <w:sz w:val="24"/>
          <w:szCs w:val="24"/>
        </w:rPr>
        <w:t>oligosaharidi</w:t>
      </w:r>
      <w:proofErr w:type="spellEnd"/>
      <w:r w:rsidRPr="00DC0846">
        <w:rPr>
          <w:rFonts w:ascii="Times New Roman" w:hAnsi="Times New Roman" w:cs="Times New Roman"/>
          <w:sz w:val="24"/>
          <w:szCs w:val="24"/>
        </w:rPr>
        <w:t xml:space="preserve"> in prepiši </w:t>
      </w:r>
      <w:r w:rsidRPr="00DC0846">
        <w:rPr>
          <w:rFonts w:ascii="Times New Roman" w:hAnsi="Times New Roman" w:cs="Times New Roman"/>
          <w:i/>
          <w:sz w:val="24"/>
          <w:szCs w:val="24"/>
        </w:rPr>
        <w:t>zapis v zvezek</w:t>
      </w:r>
      <w:r w:rsidRPr="00DC0846">
        <w:rPr>
          <w:rFonts w:ascii="Times New Roman" w:hAnsi="Times New Roman" w:cs="Times New Roman"/>
          <w:sz w:val="24"/>
          <w:szCs w:val="24"/>
        </w:rPr>
        <w:t>.</w:t>
      </w:r>
    </w:p>
    <w:p w:rsidR="00D842A9" w:rsidRPr="00DC0846" w:rsidRDefault="00D842A9" w:rsidP="00DC0846">
      <w:pPr>
        <w:jc w:val="both"/>
        <w:rPr>
          <w:rFonts w:ascii="Times New Roman" w:hAnsi="Times New Roman" w:cs="Times New Roman"/>
          <w:sz w:val="24"/>
          <w:szCs w:val="24"/>
        </w:rPr>
      </w:pPr>
      <w:r w:rsidRPr="00DC0846">
        <w:rPr>
          <w:rFonts w:ascii="Times New Roman" w:hAnsi="Times New Roman" w:cs="Times New Roman"/>
          <w:sz w:val="24"/>
          <w:szCs w:val="24"/>
        </w:rPr>
        <w:t>V DZ na str. 10</w:t>
      </w:r>
      <w:r w:rsidR="008270A4" w:rsidRPr="00DC0846">
        <w:rPr>
          <w:rFonts w:ascii="Times New Roman" w:hAnsi="Times New Roman" w:cs="Times New Roman"/>
          <w:sz w:val="24"/>
          <w:szCs w:val="24"/>
        </w:rPr>
        <w:t>5</w:t>
      </w:r>
      <w:r w:rsidRPr="00DC0846">
        <w:rPr>
          <w:rFonts w:ascii="Times New Roman" w:hAnsi="Times New Roman" w:cs="Times New Roman"/>
          <w:sz w:val="24"/>
          <w:szCs w:val="24"/>
        </w:rPr>
        <w:t xml:space="preserve"> in 10</w:t>
      </w:r>
      <w:r w:rsidR="008270A4" w:rsidRPr="00DC0846">
        <w:rPr>
          <w:rFonts w:ascii="Times New Roman" w:hAnsi="Times New Roman" w:cs="Times New Roman"/>
          <w:sz w:val="24"/>
          <w:szCs w:val="24"/>
        </w:rPr>
        <w:t>7 reši naloge</w:t>
      </w:r>
      <w:r w:rsidRPr="00DC0846">
        <w:rPr>
          <w:rFonts w:ascii="Times New Roman" w:hAnsi="Times New Roman" w:cs="Times New Roman"/>
          <w:sz w:val="24"/>
          <w:szCs w:val="24"/>
        </w:rPr>
        <w:t>. Pomagaj si z učbenikom.</w:t>
      </w:r>
    </w:p>
    <w:p w:rsidR="008270A4" w:rsidRPr="00DC0846" w:rsidRDefault="00D31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spletni strani i-učbeniki, si lahko prebereš zanimivosti o polisaharidih </w:t>
      </w:r>
      <w:hyperlink r:id="rId5" w:history="1">
        <w:r w:rsidRPr="00D31EFE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https://eucbeniki.sio.si/kemija9/1270/index.html</w:t>
        </w:r>
      </w:hyperlink>
    </w:p>
    <w:p w:rsidR="00D31EFE" w:rsidRDefault="00D31EFE">
      <w:pPr>
        <w:rPr>
          <w:rFonts w:ascii="Times New Roman" w:hAnsi="Times New Roman" w:cs="Times New Roman"/>
          <w:i/>
          <w:sz w:val="24"/>
          <w:szCs w:val="24"/>
        </w:rPr>
      </w:pPr>
    </w:p>
    <w:p w:rsidR="00E656C8" w:rsidRPr="00DC0846" w:rsidRDefault="00D842A9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C0846">
        <w:rPr>
          <w:rFonts w:ascii="Times New Roman" w:hAnsi="Times New Roman" w:cs="Times New Roman"/>
          <w:i/>
          <w:sz w:val="24"/>
          <w:szCs w:val="24"/>
        </w:rPr>
        <w:t>Zapis v zvezek, sreda, 1. 4. 2020</w:t>
      </w:r>
    </w:p>
    <w:p w:rsidR="00D842A9" w:rsidRPr="00DC0846" w:rsidRDefault="00D842A9">
      <w:pPr>
        <w:rPr>
          <w:rFonts w:ascii="Comic Sans MS" w:hAnsi="Comic Sans MS" w:cs="Times New Roman"/>
          <w:b/>
          <w:color w:val="833C0B" w:themeColor="accent2" w:themeShade="80"/>
          <w:sz w:val="28"/>
          <w:szCs w:val="28"/>
        </w:rPr>
      </w:pPr>
      <w:r w:rsidRPr="00DC0846">
        <w:rPr>
          <w:rFonts w:ascii="Comic Sans MS" w:hAnsi="Comic Sans MS" w:cs="Times New Roman"/>
          <w:b/>
          <w:color w:val="833C0B" w:themeColor="accent2" w:themeShade="80"/>
          <w:sz w:val="28"/>
          <w:szCs w:val="28"/>
        </w:rPr>
        <w:t>OLIGOSAHARIDI</w:t>
      </w:r>
    </w:p>
    <w:p w:rsidR="00D842A9" w:rsidRPr="00DC0846" w:rsidRDefault="00D842A9" w:rsidP="00DC08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0846">
        <w:rPr>
          <w:rFonts w:ascii="Arial" w:hAnsi="Arial" w:cs="Arial"/>
          <w:sz w:val="24"/>
          <w:szCs w:val="24"/>
        </w:rPr>
        <w:t xml:space="preserve">So sestavljeni ogljikovi hidrati, ki vsebujejo </w:t>
      </w:r>
      <w:r w:rsidRPr="00DC0846">
        <w:rPr>
          <w:rFonts w:ascii="Arial" w:hAnsi="Arial" w:cs="Arial"/>
          <w:b/>
          <w:sz w:val="24"/>
          <w:szCs w:val="24"/>
        </w:rPr>
        <w:t xml:space="preserve">2 do 10 </w:t>
      </w:r>
      <w:proofErr w:type="spellStart"/>
      <w:r w:rsidRPr="00DC0846">
        <w:rPr>
          <w:rFonts w:ascii="Arial" w:hAnsi="Arial" w:cs="Arial"/>
          <w:b/>
          <w:sz w:val="24"/>
          <w:szCs w:val="24"/>
        </w:rPr>
        <w:t>monosaharidnih</w:t>
      </w:r>
      <w:proofErr w:type="spellEnd"/>
      <w:r w:rsidRPr="00DC0846">
        <w:rPr>
          <w:rFonts w:ascii="Arial" w:hAnsi="Arial" w:cs="Arial"/>
          <w:b/>
          <w:sz w:val="24"/>
          <w:szCs w:val="24"/>
        </w:rPr>
        <w:t xml:space="preserve"> enot</w:t>
      </w:r>
      <w:r w:rsidRPr="00DC0846">
        <w:rPr>
          <w:rFonts w:ascii="Arial" w:hAnsi="Arial" w:cs="Arial"/>
          <w:sz w:val="24"/>
          <w:szCs w:val="24"/>
        </w:rPr>
        <w:t xml:space="preserve">. </w:t>
      </w:r>
      <w:r w:rsidRPr="00DC0846">
        <w:rPr>
          <w:rFonts w:ascii="Arial" w:hAnsi="Arial" w:cs="Arial"/>
          <w:color w:val="FF0000"/>
          <w:sz w:val="24"/>
          <w:szCs w:val="24"/>
        </w:rPr>
        <w:t xml:space="preserve">Disaharid </w:t>
      </w:r>
      <w:r w:rsidRPr="00DC0846">
        <w:rPr>
          <w:rFonts w:ascii="Arial" w:hAnsi="Arial" w:cs="Arial"/>
          <w:sz w:val="24"/>
          <w:szCs w:val="24"/>
        </w:rPr>
        <w:t xml:space="preserve">je ogljikov hidrat, v katerem sta </w:t>
      </w:r>
      <w:r w:rsidRPr="00DC0846">
        <w:rPr>
          <w:rFonts w:ascii="Arial" w:hAnsi="Arial" w:cs="Arial"/>
          <w:color w:val="FF0000"/>
          <w:sz w:val="24"/>
          <w:szCs w:val="24"/>
        </w:rPr>
        <w:t xml:space="preserve">dve </w:t>
      </w:r>
      <w:proofErr w:type="spellStart"/>
      <w:r w:rsidRPr="00DC0846">
        <w:rPr>
          <w:rFonts w:ascii="Arial" w:hAnsi="Arial" w:cs="Arial"/>
          <w:color w:val="FF0000"/>
          <w:sz w:val="24"/>
          <w:szCs w:val="24"/>
        </w:rPr>
        <w:t>monosaharidni</w:t>
      </w:r>
      <w:proofErr w:type="spellEnd"/>
      <w:r w:rsidRPr="00DC0846">
        <w:rPr>
          <w:rFonts w:ascii="Arial" w:hAnsi="Arial" w:cs="Arial"/>
          <w:color w:val="FF0000"/>
          <w:sz w:val="24"/>
          <w:szCs w:val="24"/>
        </w:rPr>
        <w:t xml:space="preserve"> </w:t>
      </w:r>
      <w:r w:rsidRPr="00DC0846">
        <w:rPr>
          <w:rFonts w:ascii="Arial" w:hAnsi="Arial" w:cs="Arial"/>
          <w:sz w:val="24"/>
          <w:szCs w:val="24"/>
        </w:rPr>
        <w:t xml:space="preserve">enoti povezani preko kisikovega atoma ( </w:t>
      </w:r>
      <w:proofErr w:type="spellStart"/>
      <w:r w:rsidRPr="00DC0846">
        <w:rPr>
          <w:rFonts w:ascii="Arial" w:hAnsi="Arial" w:cs="Arial"/>
          <w:b/>
          <w:sz w:val="24"/>
          <w:szCs w:val="24"/>
        </w:rPr>
        <w:t>glikozidne</w:t>
      </w:r>
      <w:proofErr w:type="spellEnd"/>
      <w:r w:rsidRPr="00DC0846">
        <w:rPr>
          <w:rFonts w:ascii="Arial" w:hAnsi="Arial" w:cs="Arial"/>
          <w:b/>
          <w:sz w:val="24"/>
          <w:szCs w:val="24"/>
        </w:rPr>
        <w:t xml:space="preserve"> vezi</w:t>
      </w:r>
      <w:r w:rsidRPr="00DC0846">
        <w:rPr>
          <w:rFonts w:ascii="Arial" w:hAnsi="Arial" w:cs="Arial"/>
          <w:sz w:val="24"/>
          <w:szCs w:val="24"/>
        </w:rPr>
        <w:t xml:space="preserve"> ).</w:t>
      </w:r>
    </w:p>
    <w:p w:rsidR="008270A4" w:rsidRPr="00DC0846" w:rsidRDefault="008270A4" w:rsidP="00DC0846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C0846">
        <w:rPr>
          <w:rFonts w:ascii="Arial" w:hAnsi="Arial" w:cs="Arial"/>
          <w:sz w:val="24"/>
          <w:szCs w:val="24"/>
          <w:u w:val="single"/>
        </w:rPr>
        <w:t xml:space="preserve">Saharoza </w:t>
      </w:r>
    </w:p>
    <w:p w:rsidR="008270A4" w:rsidRPr="00DC0846" w:rsidRDefault="008270A4" w:rsidP="00DC0846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C0846">
        <w:rPr>
          <w:rFonts w:ascii="Arial" w:hAnsi="Arial" w:cs="Arial"/>
          <w:sz w:val="24"/>
          <w:szCs w:val="24"/>
        </w:rPr>
        <w:t xml:space="preserve">je sestavljena iz glukoze in fruktoze, ki sta med seboj povezani preko kisikovega atoma – </w:t>
      </w:r>
      <w:proofErr w:type="spellStart"/>
      <w:r w:rsidRPr="00DC0846">
        <w:rPr>
          <w:rFonts w:ascii="Arial" w:hAnsi="Arial" w:cs="Arial"/>
          <w:sz w:val="24"/>
          <w:szCs w:val="24"/>
        </w:rPr>
        <w:t>glikozidna</w:t>
      </w:r>
      <w:proofErr w:type="spellEnd"/>
      <w:r w:rsidRPr="00DC0846">
        <w:rPr>
          <w:rFonts w:ascii="Arial" w:hAnsi="Arial" w:cs="Arial"/>
          <w:sz w:val="24"/>
          <w:szCs w:val="24"/>
        </w:rPr>
        <w:t xml:space="preserve"> vez. molekulska formula saharoze C</w:t>
      </w:r>
      <w:r w:rsidRPr="00DC0846">
        <w:rPr>
          <w:rFonts w:ascii="Arial" w:hAnsi="Arial" w:cs="Arial"/>
          <w:sz w:val="24"/>
          <w:szCs w:val="24"/>
          <w:vertAlign w:val="subscript"/>
        </w:rPr>
        <w:t>12</w:t>
      </w:r>
      <w:r w:rsidRPr="00DC0846">
        <w:rPr>
          <w:rFonts w:ascii="Arial" w:hAnsi="Arial" w:cs="Arial"/>
          <w:sz w:val="24"/>
          <w:szCs w:val="24"/>
        </w:rPr>
        <w:t xml:space="preserve"> H</w:t>
      </w:r>
      <w:r w:rsidRPr="00DC0846">
        <w:rPr>
          <w:rFonts w:ascii="Arial" w:hAnsi="Arial" w:cs="Arial"/>
          <w:sz w:val="24"/>
          <w:szCs w:val="24"/>
          <w:vertAlign w:val="subscript"/>
        </w:rPr>
        <w:t>22</w:t>
      </w:r>
      <w:r w:rsidRPr="00DC0846">
        <w:rPr>
          <w:rFonts w:ascii="Arial" w:hAnsi="Arial" w:cs="Arial"/>
          <w:sz w:val="24"/>
          <w:szCs w:val="24"/>
        </w:rPr>
        <w:t>O</w:t>
      </w:r>
      <w:r w:rsidRPr="00DC0846">
        <w:rPr>
          <w:rFonts w:ascii="Arial" w:hAnsi="Arial" w:cs="Arial"/>
          <w:sz w:val="24"/>
          <w:szCs w:val="24"/>
          <w:vertAlign w:val="subscript"/>
        </w:rPr>
        <w:t>11</w:t>
      </w:r>
      <w:r w:rsidRPr="00DC0846">
        <w:rPr>
          <w:rFonts w:ascii="Arial" w:hAnsi="Arial" w:cs="Arial"/>
          <w:sz w:val="24"/>
          <w:szCs w:val="24"/>
        </w:rPr>
        <w:t xml:space="preserve"> </w:t>
      </w:r>
    </w:p>
    <w:p w:rsidR="008270A4" w:rsidRPr="00DC0846" w:rsidRDefault="008270A4" w:rsidP="00DC0846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C0846">
        <w:rPr>
          <w:rFonts w:ascii="Arial" w:hAnsi="Arial" w:cs="Arial"/>
          <w:sz w:val="24"/>
          <w:szCs w:val="24"/>
        </w:rPr>
        <w:t>pridobivamo iz sladkorne pese ali sladkornega trsa;</w:t>
      </w:r>
    </w:p>
    <w:p w:rsidR="008270A4" w:rsidRPr="00DC0846" w:rsidRDefault="008270A4" w:rsidP="00DC0846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C0846">
        <w:rPr>
          <w:rFonts w:ascii="Arial" w:hAnsi="Arial" w:cs="Arial"/>
          <w:sz w:val="24"/>
          <w:szCs w:val="24"/>
        </w:rPr>
        <w:t>je bolj sladka od glukoze a manj od fruktoze.</w:t>
      </w:r>
    </w:p>
    <w:p w:rsidR="008270A4" w:rsidRPr="00DC0846" w:rsidRDefault="00E87E9A" w:rsidP="00DC08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0846">
        <w:rPr>
          <w:rFonts w:ascii="Arial" w:hAnsi="Arial" w:cs="Arial"/>
          <w:sz w:val="24"/>
          <w:szCs w:val="24"/>
          <w:u w:val="single"/>
        </w:rPr>
        <w:t>Laktoza</w:t>
      </w:r>
      <w:r w:rsidRPr="00DC0846">
        <w:rPr>
          <w:rFonts w:ascii="Arial" w:hAnsi="Arial" w:cs="Arial"/>
          <w:sz w:val="24"/>
          <w:szCs w:val="24"/>
        </w:rPr>
        <w:t xml:space="preserve"> ( mlečni sladkor ) in </w:t>
      </w:r>
      <w:r w:rsidRPr="00DC0846">
        <w:rPr>
          <w:rFonts w:ascii="Arial" w:hAnsi="Arial" w:cs="Arial"/>
          <w:sz w:val="24"/>
          <w:szCs w:val="24"/>
          <w:u w:val="single"/>
        </w:rPr>
        <w:t>maltoza</w:t>
      </w:r>
      <w:r w:rsidRPr="00DC0846">
        <w:rPr>
          <w:rFonts w:ascii="Arial" w:hAnsi="Arial" w:cs="Arial"/>
          <w:sz w:val="24"/>
          <w:szCs w:val="24"/>
        </w:rPr>
        <w:t xml:space="preserve"> ( sladni sladkor) ter saharoza so disaharidi</w:t>
      </w:r>
      <w:r w:rsidR="00DC0846">
        <w:rPr>
          <w:rFonts w:ascii="Arial" w:hAnsi="Arial" w:cs="Arial"/>
          <w:sz w:val="24"/>
          <w:szCs w:val="24"/>
        </w:rPr>
        <w:t>.</w:t>
      </w:r>
    </w:p>
    <w:p w:rsidR="008270A4" w:rsidRPr="00DC0846" w:rsidRDefault="008270A4">
      <w:pPr>
        <w:rPr>
          <w:rFonts w:ascii="Times New Roman" w:hAnsi="Times New Roman" w:cs="Times New Roman"/>
          <w:sz w:val="24"/>
          <w:szCs w:val="24"/>
        </w:rPr>
      </w:pPr>
    </w:p>
    <w:p w:rsidR="00DC0846" w:rsidRDefault="00E87E9A" w:rsidP="00DC0846">
      <w:pPr>
        <w:rPr>
          <w:rFonts w:ascii="Comic Sans MS" w:hAnsi="Comic Sans MS" w:cs="Times New Roman"/>
          <w:b/>
          <w:color w:val="00B050"/>
          <w:sz w:val="28"/>
          <w:szCs w:val="28"/>
          <w:shd w:val="clear" w:color="auto" w:fill="FFFFFF"/>
        </w:rPr>
      </w:pPr>
      <w:r w:rsidRPr="00DC0846">
        <w:rPr>
          <w:rFonts w:ascii="Comic Sans MS" w:hAnsi="Comic Sans MS" w:cs="Times New Roman"/>
          <w:b/>
          <w:color w:val="00B050"/>
          <w:sz w:val="28"/>
          <w:szCs w:val="28"/>
          <w:shd w:val="clear" w:color="auto" w:fill="FFFFFF"/>
        </w:rPr>
        <w:t>POLISAHARIDI</w:t>
      </w:r>
    </w:p>
    <w:p w:rsidR="008270A4" w:rsidRPr="00DC0846" w:rsidRDefault="008270A4" w:rsidP="00DC0846">
      <w:pPr>
        <w:spacing w:after="0" w:line="360" w:lineRule="auto"/>
        <w:rPr>
          <w:rFonts w:ascii="Comic Sans MS" w:hAnsi="Comic Sans MS" w:cs="Times New Roman"/>
          <w:b/>
          <w:color w:val="00B050"/>
          <w:sz w:val="28"/>
          <w:szCs w:val="28"/>
          <w:shd w:val="clear" w:color="auto" w:fill="FFFFFF"/>
        </w:rPr>
      </w:pPr>
      <w:r w:rsidRPr="00DC0846">
        <w:rPr>
          <w:rFonts w:ascii="Arial" w:hAnsi="Arial" w:cs="Arial"/>
          <w:sz w:val="24"/>
          <w:szCs w:val="24"/>
          <w:u w:val="single"/>
          <w:shd w:val="clear" w:color="auto" w:fill="FFFFFF"/>
        </w:rPr>
        <w:lastRenderedPageBreak/>
        <w:t>Celuloza</w:t>
      </w:r>
      <w:r w:rsidRPr="00DC0846">
        <w:rPr>
          <w:rFonts w:ascii="Arial" w:hAnsi="Arial" w:cs="Arial"/>
          <w:sz w:val="24"/>
          <w:szCs w:val="24"/>
          <w:shd w:val="clear" w:color="auto" w:fill="FFFFFF"/>
        </w:rPr>
        <w:t xml:space="preserve"> in </w:t>
      </w:r>
      <w:r w:rsidRPr="00DC0846">
        <w:rPr>
          <w:rFonts w:ascii="Arial" w:hAnsi="Arial" w:cs="Arial"/>
          <w:sz w:val="24"/>
          <w:szCs w:val="24"/>
          <w:u w:val="single"/>
          <w:shd w:val="clear" w:color="auto" w:fill="FFFFFF"/>
        </w:rPr>
        <w:t>škrob</w:t>
      </w:r>
      <w:r w:rsidRPr="00DC0846">
        <w:rPr>
          <w:rFonts w:ascii="Arial" w:hAnsi="Arial" w:cs="Arial"/>
          <w:sz w:val="24"/>
          <w:szCs w:val="24"/>
          <w:shd w:val="clear" w:color="auto" w:fill="FFFFFF"/>
        </w:rPr>
        <w:t xml:space="preserve"> sta </w:t>
      </w:r>
      <w:r w:rsidRPr="00DC0846">
        <w:rPr>
          <w:rStyle w:val="Krepko"/>
          <w:rFonts w:ascii="Arial" w:hAnsi="Arial" w:cs="Arial"/>
          <w:b w:val="0"/>
          <w:color w:val="00B050"/>
          <w:sz w:val="24"/>
          <w:szCs w:val="24"/>
          <w:bdr w:val="none" w:sz="0" w:space="0" w:color="auto" w:frame="1"/>
          <w:shd w:val="clear" w:color="auto" w:fill="FFFFFF"/>
        </w:rPr>
        <w:t>polisaharida</w:t>
      </w:r>
      <w:r w:rsidRPr="00DC0846">
        <w:rPr>
          <w:rFonts w:ascii="Arial" w:hAnsi="Arial" w:cs="Arial"/>
          <w:sz w:val="24"/>
          <w:szCs w:val="24"/>
          <w:shd w:val="clear" w:color="auto" w:fill="FFFFFF"/>
        </w:rPr>
        <w:t xml:space="preserve">. To pomeni, da je molekula celuloze oziroma škroba sestavljena iz </w:t>
      </w:r>
      <w:r w:rsidRPr="00DC0846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velikega števila </w:t>
      </w:r>
      <w:proofErr w:type="spellStart"/>
      <w:r w:rsidRPr="00DC0846">
        <w:rPr>
          <w:rFonts w:ascii="Arial" w:hAnsi="Arial" w:cs="Arial"/>
          <w:color w:val="FF0000"/>
          <w:sz w:val="24"/>
          <w:szCs w:val="24"/>
          <w:shd w:val="clear" w:color="auto" w:fill="FFFFFF"/>
        </w:rPr>
        <w:t>monosaharidnih</w:t>
      </w:r>
      <w:proofErr w:type="spellEnd"/>
      <w:r w:rsidRPr="00DC0846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enot</w:t>
      </w:r>
      <w:r w:rsidR="00E87E9A" w:rsidRPr="00DC0846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E87E9A" w:rsidRPr="00DC0846">
        <w:rPr>
          <w:rFonts w:ascii="Arial" w:hAnsi="Arial" w:cs="Arial"/>
          <w:sz w:val="24"/>
          <w:szCs w:val="24"/>
          <w:shd w:val="clear" w:color="auto" w:fill="FFFFFF"/>
        </w:rPr>
        <w:t xml:space="preserve">( glukoze), ki so med seboj povezane na </w:t>
      </w:r>
      <w:r w:rsidR="00DC0846" w:rsidRPr="00DC0846">
        <w:rPr>
          <w:rFonts w:ascii="Arial" w:hAnsi="Arial" w:cs="Arial"/>
          <w:sz w:val="24"/>
          <w:szCs w:val="24"/>
          <w:shd w:val="clear" w:color="auto" w:fill="FFFFFF"/>
        </w:rPr>
        <w:t>različen</w:t>
      </w:r>
      <w:r w:rsidR="00E87E9A" w:rsidRPr="00DC0846">
        <w:rPr>
          <w:rFonts w:ascii="Arial" w:hAnsi="Arial" w:cs="Arial"/>
          <w:sz w:val="24"/>
          <w:szCs w:val="24"/>
          <w:shd w:val="clear" w:color="auto" w:fill="FFFFFF"/>
        </w:rPr>
        <w:t xml:space="preserve"> način, zato so tudi lastnosti škroba in celuloze različne.</w:t>
      </w:r>
    </w:p>
    <w:p w:rsidR="00E87E9A" w:rsidRPr="00DC0846" w:rsidRDefault="00E87E9A" w:rsidP="00DC0846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0846">
        <w:rPr>
          <w:rFonts w:ascii="Arial" w:hAnsi="Arial" w:cs="Arial"/>
          <w:sz w:val="24"/>
          <w:szCs w:val="24"/>
          <w:shd w:val="clear" w:color="auto" w:fill="FFFFFF"/>
        </w:rPr>
        <w:t>Splošna formula škroba in celuloze ( C</w:t>
      </w:r>
      <w:r w:rsidRPr="00DC0846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6</w:t>
      </w:r>
      <w:r w:rsidRPr="00DC0846">
        <w:rPr>
          <w:rFonts w:ascii="Arial" w:hAnsi="Arial" w:cs="Arial"/>
          <w:sz w:val="24"/>
          <w:szCs w:val="24"/>
          <w:shd w:val="clear" w:color="auto" w:fill="FFFFFF"/>
        </w:rPr>
        <w:t>H</w:t>
      </w:r>
      <w:r w:rsidRPr="00DC0846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10</w:t>
      </w:r>
      <w:r w:rsidRPr="00DC0846">
        <w:rPr>
          <w:rFonts w:ascii="Arial" w:hAnsi="Arial" w:cs="Arial"/>
          <w:sz w:val="24"/>
          <w:szCs w:val="24"/>
          <w:shd w:val="clear" w:color="auto" w:fill="FFFFFF"/>
        </w:rPr>
        <w:t>O</w:t>
      </w:r>
      <w:r w:rsidRPr="00DC0846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 xml:space="preserve">5 </w:t>
      </w:r>
      <w:r w:rsidRPr="00DC0846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DC0846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 xml:space="preserve">n </w:t>
      </w:r>
    </w:p>
    <w:p w:rsidR="00E87E9A" w:rsidRPr="00DC0846" w:rsidRDefault="00E87E9A" w:rsidP="00E87E9A">
      <w:pPr>
        <w:rPr>
          <w:rFonts w:ascii="Times New Roman" w:hAnsi="Times New Roman" w:cs="Times New Roman"/>
          <w:sz w:val="24"/>
          <w:szCs w:val="24"/>
        </w:rPr>
      </w:pPr>
    </w:p>
    <w:sectPr w:rsidR="00E87E9A" w:rsidRPr="00DC0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1401"/>
    <w:multiLevelType w:val="hybridMultilevel"/>
    <w:tmpl w:val="17521F7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9050B"/>
    <w:multiLevelType w:val="hybridMultilevel"/>
    <w:tmpl w:val="731A09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A9"/>
    <w:rsid w:val="008270A4"/>
    <w:rsid w:val="00D31EFE"/>
    <w:rsid w:val="00D842A9"/>
    <w:rsid w:val="00DC0846"/>
    <w:rsid w:val="00E656C8"/>
    <w:rsid w:val="00E8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3156"/>
  <w15:chartTrackingRefBased/>
  <w15:docId w15:val="{EEC00424-12ED-4B4A-86E3-9468417A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842A9"/>
    <w:pPr>
      <w:spacing w:after="0" w:line="240" w:lineRule="auto"/>
    </w:pPr>
  </w:style>
  <w:style w:type="character" w:styleId="Krepko">
    <w:name w:val="Strong"/>
    <w:basedOn w:val="Privzetapisavaodstavka"/>
    <w:uiPriority w:val="22"/>
    <w:qFormat/>
    <w:rsid w:val="008270A4"/>
    <w:rPr>
      <w:b/>
      <w:bCs/>
    </w:rPr>
  </w:style>
  <w:style w:type="paragraph" w:styleId="Odstavekseznama">
    <w:name w:val="List Paragraph"/>
    <w:basedOn w:val="Navaden"/>
    <w:uiPriority w:val="34"/>
    <w:qFormat/>
    <w:rsid w:val="008270A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31E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kemija9/1270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2020-03-31T08:31:00Z</dcterms:created>
  <dcterms:modified xsi:type="dcterms:W3CDTF">2020-03-31T09:52:00Z</dcterms:modified>
</cp:coreProperties>
</file>