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3A" w:rsidRPr="00B64394" w:rsidRDefault="000C7EF0" w:rsidP="00B64394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B64394">
        <w:rPr>
          <w:rFonts w:ascii="Comic Sans MS" w:hAnsi="Comic Sans MS"/>
          <w:b/>
          <w:color w:val="FF0000"/>
          <w:sz w:val="28"/>
          <w:szCs w:val="28"/>
        </w:rPr>
        <w:t>LETNI ČASI</w:t>
      </w:r>
    </w:p>
    <w:p w:rsidR="000C7EF0" w:rsidRDefault="000C7EF0">
      <w:pPr>
        <w:rPr>
          <w:rFonts w:ascii="Comic Sans MS" w:hAnsi="Comic Sans MS"/>
          <w:sz w:val="24"/>
          <w:szCs w:val="24"/>
        </w:rPr>
      </w:pPr>
    </w:p>
    <w:p w:rsidR="000C7EF0" w:rsidRPr="00B64394" w:rsidRDefault="000C7EF0" w:rsidP="000C7EF0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64394">
        <w:rPr>
          <w:rFonts w:ascii="Comic Sans MS" w:hAnsi="Comic Sans MS"/>
          <w:b/>
          <w:sz w:val="24"/>
          <w:szCs w:val="24"/>
        </w:rPr>
        <w:t>ZAKAJ JE POLETI TOPLEJE KOT POZIMI?</w:t>
      </w:r>
    </w:p>
    <w:p w:rsidR="000C7EF0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Ker se nagib zemljine osi ne spreminja, severna in južna polobla med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Nekaj časa je k Soncu bolj nagnjena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 je proti Soncu nagnjena severna polobla, le-ta prejema .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severni polobli je takrat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Sedaj je južna polobla bolj nagnjena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Vmes sta 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</w:p>
    <w:p w:rsidR="00B64394" w:rsidRPr="00B64394" w:rsidRDefault="00B64394" w:rsidP="00B64394">
      <w:pPr>
        <w:jc w:val="both"/>
        <w:rPr>
          <w:rFonts w:ascii="Comic Sans MS" w:hAnsi="Comic Sans MS"/>
          <w:b/>
          <w:sz w:val="24"/>
          <w:szCs w:val="24"/>
        </w:rPr>
      </w:pPr>
      <w:r w:rsidRPr="00B64394">
        <w:rPr>
          <w:rFonts w:ascii="Comic Sans MS" w:hAnsi="Comic Sans MS"/>
          <w:b/>
          <w:sz w:val="24"/>
          <w:szCs w:val="24"/>
        </w:rPr>
        <w:t>21.marec –spomladansko enakonočje: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</w:p>
    <w:p w:rsidR="00B64394" w:rsidRPr="00B64394" w:rsidRDefault="00B64394" w:rsidP="00B64394">
      <w:pPr>
        <w:jc w:val="both"/>
        <w:rPr>
          <w:rFonts w:ascii="Comic Sans MS" w:hAnsi="Comic Sans MS"/>
          <w:b/>
          <w:sz w:val="24"/>
          <w:szCs w:val="24"/>
        </w:rPr>
      </w:pPr>
      <w:r w:rsidRPr="00B64394">
        <w:rPr>
          <w:rFonts w:ascii="Comic Sans MS" w:hAnsi="Comic Sans MS"/>
          <w:b/>
          <w:sz w:val="24"/>
          <w:szCs w:val="24"/>
        </w:rPr>
        <w:t>21. december- zimski Sončev obrat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</w:p>
    <w:p w:rsidR="00B64394" w:rsidRPr="00B64394" w:rsidRDefault="00B64394" w:rsidP="00B64394">
      <w:pPr>
        <w:jc w:val="both"/>
        <w:rPr>
          <w:rFonts w:ascii="Comic Sans MS" w:hAnsi="Comic Sans MS"/>
          <w:b/>
          <w:sz w:val="24"/>
          <w:szCs w:val="24"/>
        </w:rPr>
      </w:pPr>
    </w:p>
    <w:p w:rsidR="00B64394" w:rsidRPr="00B64394" w:rsidRDefault="00B64394" w:rsidP="00B64394">
      <w:pPr>
        <w:jc w:val="both"/>
        <w:rPr>
          <w:rFonts w:ascii="Comic Sans MS" w:hAnsi="Comic Sans MS"/>
          <w:b/>
          <w:sz w:val="24"/>
          <w:szCs w:val="24"/>
        </w:rPr>
      </w:pPr>
      <w:r w:rsidRPr="00B64394">
        <w:rPr>
          <w:rFonts w:ascii="Comic Sans MS" w:hAnsi="Comic Sans MS"/>
          <w:b/>
          <w:sz w:val="24"/>
          <w:szCs w:val="24"/>
        </w:rPr>
        <w:lastRenderedPageBreak/>
        <w:t>23. september- jesensko enakonočje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</w:p>
    <w:p w:rsidR="00B64394" w:rsidRPr="00B64394" w:rsidRDefault="00B64394" w:rsidP="00B64394">
      <w:pPr>
        <w:jc w:val="both"/>
        <w:rPr>
          <w:rFonts w:ascii="Comic Sans MS" w:hAnsi="Comic Sans MS"/>
          <w:b/>
          <w:sz w:val="24"/>
          <w:szCs w:val="24"/>
        </w:rPr>
      </w:pPr>
      <w:r w:rsidRPr="00B64394">
        <w:rPr>
          <w:rFonts w:ascii="Comic Sans MS" w:hAnsi="Comic Sans MS"/>
          <w:b/>
          <w:sz w:val="24"/>
          <w:szCs w:val="24"/>
        </w:rPr>
        <w:t>21. junij- poletni Sončev obrat: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64394" w:rsidRPr="004D57D0" w:rsidRDefault="00B64394" w:rsidP="00B64394">
      <w:pPr>
        <w:jc w:val="both"/>
        <w:rPr>
          <w:rFonts w:ascii="Comic Sans MS" w:hAnsi="Comic Sans MS"/>
          <w:b/>
          <w:sz w:val="24"/>
          <w:szCs w:val="24"/>
        </w:rPr>
      </w:pPr>
    </w:p>
    <w:p w:rsidR="00B64394" w:rsidRPr="004D57D0" w:rsidRDefault="00B64394" w:rsidP="00B64394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4D57D0">
        <w:rPr>
          <w:rFonts w:ascii="Comic Sans MS" w:hAnsi="Comic Sans MS"/>
          <w:b/>
          <w:sz w:val="24"/>
          <w:szCs w:val="24"/>
        </w:rPr>
        <w:t>SONČEV OBRAT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Štirje položaji Zemlje na njeni poti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 njim se začenjajo 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Pomlad in jesen se začneta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Poletje se na severni polobli začne, 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</w:p>
    <w:p w:rsidR="00B64394" w:rsidRP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Ker se takrat daljšanje  </w:t>
      </w:r>
    </w:p>
    <w:p w:rsidR="00B64394" w:rsidRDefault="00B64394" w:rsidP="00B64394">
      <w:pPr>
        <w:jc w:val="both"/>
        <w:rPr>
          <w:rFonts w:ascii="Comic Sans MS" w:hAnsi="Comic Sans MS"/>
          <w:sz w:val="24"/>
          <w:szCs w:val="24"/>
        </w:rPr>
      </w:pPr>
    </w:p>
    <w:p w:rsidR="00B64394" w:rsidRPr="000C7EF0" w:rsidRDefault="00B64394" w:rsidP="00B64394">
      <w:pPr>
        <w:jc w:val="both"/>
        <w:rPr>
          <w:rFonts w:ascii="Comic Sans MS" w:hAnsi="Comic Sans MS"/>
          <w:sz w:val="24"/>
          <w:szCs w:val="24"/>
        </w:rPr>
      </w:pPr>
    </w:p>
    <w:sectPr w:rsidR="00B64394" w:rsidRPr="000C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456CC"/>
    <w:multiLevelType w:val="hybridMultilevel"/>
    <w:tmpl w:val="4544C1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F0"/>
    <w:rsid w:val="000C7EF0"/>
    <w:rsid w:val="004D57D0"/>
    <w:rsid w:val="0083544A"/>
    <w:rsid w:val="00B64394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8536-D169-4BF3-B4F7-5058BFA8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2020-05-24T14:14:00Z</dcterms:created>
  <dcterms:modified xsi:type="dcterms:W3CDTF">2020-05-24T14:14:00Z</dcterms:modified>
</cp:coreProperties>
</file>