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1E" w:rsidRPr="00BB6589" w:rsidRDefault="00BB6589" w:rsidP="00BB658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B6589">
        <w:rPr>
          <w:rFonts w:ascii="Comic Sans MS" w:hAnsi="Comic Sans MS"/>
          <w:b/>
          <w:color w:val="FF0000"/>
          <w:sz w:val="28"/>
          <w:szCs w:val="28"/>
        </w:rPr>
        <w:t>OBSREDOZEMSKE POKRAJINE</w:t>
      </w:r>
    </w:p>
    <w:p w:rsidR="00BB6589" w:rsidRDefault="00BB6589">
      <w:pPr>
        <w:rPr>
          <w:rFonts w:ascii="Comic Sans MS" w:hAnsi="Comic Sans MS"/>
        </w:rPr>
      </w:pPr>
    </w:p>
    <w:p w:rsidR="00BB6589" w:rsidRDefault="00BB6589">
      <w:pPr>
        <w:rPr>
          <w:rFonts w:ascii="Comic Sans MS" w:hAnsi="Comic Sans MS"/>
        </w:rPr>
      </w:pPr>
      <w:r w:rsidRPr="00BB6589">
        <w:rPr>
          <w:rFonts w:ascii="Comic Sans MS" w:hAnsi="Comic Sans MS"/>
          <w:noProof/>
          <w:lang w:eastAsia="sl-SI"/>
        </w:rPr>
        <w:drawing>
          <wp:inline distT="0" distB="0" distL="0" distR="0">
            <wp:extent cx="4890135" cy="5796280"/>
            <wp:effectExtent l="0" t="0" r="5715" b="0"/>
            <wp:docPr id="1" name="Slika 1" descr="C:\Users\Mojca\Pictures\MP Navigator\2020_05_0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5_05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57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89" w:rsidRPr="00BB6589" w:rsidRDefault="00BB6589" w:rsidP="00BB658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6589">
        <w:rPr>
          <w:rFonts w:ascii="Comic Sans MS" w:hAnsi="Comic Sans MS"/>
          <w:b/>
          <w:sz w:val="24"/>
          <w:szCs w:val="24"/>
        </w:rPr>
        <w:t>LEGA</w:t>
      </w:r>
    </w:p>
    <w:p w:rsidR="00BB6589" w:rsidRDefault="00BB6589" w:rsidP="00BB658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Obsredozemske</w:t>
      </w:r>
      <w:proofErr w:type="spellEnd"/>
      <w:r>
        <w:rPr>
          <w:rFonts w:ascii="Comic Sans MS" w:hAnsi="Comic Sans MS"/>
        </w:rPr>
        <w:t xml:space="preserve"> pokrajine se nahajajo</w:t>
      </w:r>
    </w:p>
    <w:p w:rsidR="00BB6589" w:rsidRDefault="00BB6589" w:rsidP="00BB6589">
      <w:pPr>
        <w:rPr>
          <w:rFonts w:ascii="Comic Sans MS" w:hAnsi="Comic Sans MS"/>
        </w:rPr>
      </w:pPr>
    </w:p>
    <w:p w:rsidR="00BB6589" w:rsidRDefault="00BB6589" w:rsidP="00BB6589">
      <w:pPr>
        <w:rPr>
          <w:rFonts w:ascii="Comic Sans MS" w:hAnsi="Comic Sans MS"/>
        </w:rPr>
      </w:pPr>
    </w:p>
    <w:p w:rsidR="00BB6589" w:rsidRDefault="00BB6589" w:rsidP="00BB6589">
      <w:pPr>
        <w:rPr>
          <w:rFonts w:ascii="Comic Sans MS" w:hAnsi="Comic Sans MS"/>
        </w:rPr>
      </w:pPr>
    </w:p>
    <w:p w:rsidR="00BB6589" w:rsidRDefault="00BB6589" w:rsidP="00BB6589">
      <w:pPr>
        <w:rPr>
          <w:rFonts w:ascii="Comic Sans MS" w:hAnsi="Comic Sans MS"/>
        </w:rPr>
      </w:pPr>
    </w:p>
    <w:p w:rsidR="00BB6589" w:rsidRDefault="00BB6589" w:rsidP="00BB6589">
      <w:pPr>
        <w:rPr>
          <w:rFonts w:ascii="Comic Sans MS" w:hAnsi="Comic Sans MS"/>
        </w:rPr>
      </w:pPr>
    </w:p>
    <w:p w:rsidR="00BB6589" w:rsidRPr="00BB6589" w:rsidRDefault="00BB6589" w:rsidP="00BB658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DELITEV                           </w:t>
      </w:r>
    </w:p>
    <w:p w:rsidR="00BB6589" w:rsidRDefault="00BB6589" w:rsidP="00BB658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Obsredozemske</w:t>
      </w:r>
      <w:proofErr w:type="spellEnd"/>
      <w:r>
        <w:rPr>
          <w:rFonts w:ascii="Comic Sans MS" w:hAnsi="Comic Sans MS"/>
        </w:rPr>
        <w:t xml:space="preserve"> pokrajine razdelimo na:</w:t>
      </w: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B6589" w:rsidRDefault="00BB6589" w:rsidP="00BB6589">
      <w:pPr>
        <w:rPr>
          <w:rFonts w:ascii="Comic Sans MS" w:hAnsi="Comic Sans MS"/>
        </w:rPr>
      </w:pP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B6589" w:rsidRDefault="00BB6589" w:rsidP="00BB6589">
      <w:pPr>
        <w:rPr>
          <w:rFonts w:ascii="Comic Sans MS" w:hAnsi="Comic Sans MS"/>
        </w:rPr>
      </w:pP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Posebna enota </w:t>
      </w:r>
      <w:proofErr w:type="spellStart"/>
      <w:r>
        <w:rPr>
          <w:rFonts w:ascii="Comic Sans MS" w:hAnsi="Comic Sans MS"/>
        </w:rPr>
        <w:t>Obsredozemskih</w:t>
      </w:r>
      <w:proofErr w:type="spellEnd"/>
      <w:r>
        <w:rPr>
          <w:rFonts w:ascii="Comic Sans MS" w:hAnsi="Comic Sans MS"/>
        </w:rPr>
        <w:t xml:space="preserve"> pokrajin je </w:t>
      </w:r>
    </w:p>
    <w:p w:rsidR="00BB6589" w:rsidRDefault="00BB6589" w:rsidP="00BB6589">
      <w:pPr>
        <w:rPr>
          <w:rFonts w:ascii="Comic Sans MS" w:hAnsi="Comic Sans MS"/>
        </w:rPr>
      </w:pP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Delitev:</w:t>
      </w: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B6589" w:rsidRDefault="00BB6589" w:rsidP="00BB658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B6589" w:rsidRDefault="00BB6589" w:rsidP="00BB6589">
      <w:pPr>
        <w:rPr>
          <w:rFonts w:ascii="Comic Sans MS" w:hAnsi="Comic Sans MS"/>
        </w:rPr>
      </w:pPr>
    </w:p>
    <w:p w:rsidR="00BB6589" w:rsidRDefault="00BB6589" w:rsidP="00BB658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ZNA</w:t>
      </w:r>
      <w:r w:rsidR="00685D85">
        <w:rPr>
          <w:rFonts w:ascii="Comic Sans MS" w:hAnsi="Comic Sans MS"/>
        </w:rPr>
        <w:t>ČILNOSTI ZA POVRŠJE IN KAMNINSKO ZGRADBO</w:t>
      </w:r>
    </w:p>
    <w:p w:rsidR="00685D85" w:rsidRPr="00685D85" w:rsidRDefault="00685D85" w:rsidP="00685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kamninski zgradbi </w:t>
      </w:r>
      <w:proofErr w:type="spellStart"/>
      <w:r>
        <w:rPr>
          <w:rFonts w:ascii="Comic Sans MS" w:hAnsi="Comic Sans MS"/>
        </w:rPr>
        <w:t>Obsredozemskih</w:t>
      </w:r>
      <w:proofErr w:type="spellEnd"/>
      <w:r>
        <w:rPr>
          <w:rFonts w:ascii="Comic Sans MS" w:hAnsi="Comic Sans MS"/>
        </w:rPr>
        <w:t xml:space="preserve">  </w:t>
      </w:r>
      <w:bookmarkStart w:id="0" w:name="_GoBack"/>
      <w:bookmarkEnd w:id="0"/>
    </w:p>
    <w:sectPr w:rsidR="00685D85" w:rsidRPr="0068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20E9"/>
    <w:multiLevelType w:val="hybridMultilevel"/>
    <w:tmpl w:val="5FDA9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9"/>
    <w:rsid w:val="003A011E"/>
    <w:rsid w:val="00685D85"/>
    <w:rsid w:val="00B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F98A-CDB4-4672-9FC1-CC93B08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F7D116-18F8-4728-B2A2-A5AAF6B5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2020-05-05T07:24:00Z</dcterms:created>
  <dcterms:modified xsi:type="dcterms:W3CDTF">2020-05-05T07:37:00Z</dcterms:modified>
</cp:coreProperties>
</file>