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25D" w:rsidRPr="00FC3979" w:rsidRDefault="006F074F">
      <w:pPr>
        <w:rPr>
          <w:rFonts w:ascii="Times New Roman" w:hAnsi="Times New Roman" w:cs="Times New Roman"/>
          <w:b/>
          <w:sz w:val="24"/>
          <w:szCs w:val="24"/>
        </w:rPr>
      </w:pPr>
      <w:r w:rsidRPr="00FC3979">
        <w:rPr>
          <w:rFonts w:ascii="Times New Roman" w:hAnsi="Times New Roman" w:cs="Times New Roman"/>
          <w:b/>
          <w:sz w:val="24"/>
          <w:szCs w:val="24"/>
        </w:rPr>
        <w:t>BIOLOGIJA 9. razred</w:t>
      </w:r>
    </w:p>
    <w:p w:rsidR="006F074F" w:rsidRPr="00FC3979" w:rsidRDefault="006F074F">
      <w:pPr>
        <w:rPr>
          <w:rFonts w:ascii="Times New Roman" w:hAnsi="Times New Roman" w:cs="Times New Roman"/>
          <w:b/>
          <w:sz w:val="24"/>
          <w:szCs w:val="24"/>
        </w:rPr>
      </w:pPr>
      <w:r w:rsidRPr="00FC3979">
        <w:rPr>
          <w:rFonts w:ascii="Times New Roman" w:hAnsi="Times New Roman" w:cs="Times New Roman"/>
          <w:b/>
          <w:sz w:val="24"/>
          <w:szCs w:val="24"/>
        </w:rPr>
        <w:t>DELO NA DALJAVO ( DOMA ), četrtek, 7. 5. 2020</w:t>
      </w:r>
    </w:p>
    <w:p w:rsidR="006F074F" w:rsidRPr="00FC3979" w:rsidRDefault="006F074F">
      <w:pPr>
        <w:rPr>
          <w:rFonts w:ascii="Times New Roman" w:hAnsi="Times New Roman" w:cs="Times New Roman"/>
          <w:b/>
          <w:color w:val="385623" w:themeColor="accent6" w:themeShade="80"/>
          <w:sz w:val="24"/>
          <w:szCs w:val="24"/>
        </w:rPr>
      </w:pPr>
      <w:r w:rsidRPr="00FC3979">
        <w:rPr>
          <w:rFonts w:ascii="Times New Roman" w:hAnsi="Times New Roman" w:cs="Times New Roman"/>
          <w:b/>
          <w:color w:val="385623" w:themeColor="accent6" w:themeShade="80"/>
          <w:sz w:val="24"/>
          <w:szCs w:val="24"/>
        </w:rPr>
        <w:t>Ekosistemi se spreminjajo</w:t>
      </w:r>
    </w:p>
    <w:p w:rsidR="006F074F" w:rsidRPr="00FC3979" w:rsidRDefault="006F074F" w:rsidP="00FC3979">
      <w:pPr>
        <w:spacing w:line="288" w:lineRule="auto"/>
        <w:jc w:val="both"/>
        <w:rPr>
          <w:rFonts w:ascii="Times New Roman" w:hAnsi="Times New Roman" w:cs="Times New Roman"/>
          <w:sz w:val="24"/>
          <w:szCs w:val="24"/>
        </w:rPr>
      </w:pPr>
      <w:r w:rsidRPr="00FC3979">
        <w:rPr>
          <w:rFonts w:ascii="Times New Roman" w:hAnsi="Times New Roman" w:cs="Times New Roman"/>
          <w:sz w:val="24"/>
          <w:szCs w:val="24"/>
        </w:rPr>
        <w:t>Ekosistemi se s časom zaradi različnih vzrokov spreminjajo. Spremembo v številu osebkov nekaterih vrst lahko opazimo že med letnimi časi, ko se spremenijo vremenske razmere. Poleti na travniku opazimo večje število živali in rastlin kot pozimi. Na ekosistem pa lahko vplivajo tudi nenadni dejavniki, kot je na primer izbruh vulkana ali požar. Takrat se stanje v ekosistemu naenkrat bistveno spremeni.</w:t>
      </w:r>
    </w:p>
    <w:p w:rsidR="006F074F" w:rsidRPr="00FC3979" w:rsidRDefault="006F074F" w:rsidP="00FC3979">
      <w:pPr>
        <w:jc w:val="both"/>
        <w:rPr>
          <w:rFonts w:ascii="Times New Roman" w:hAnsi="Times New Roman" w:cs="Times New Roman"/>
          <w:sz w:val="24"/>
          <w:szCs w:val="24"/>
        </w:rPr>
      </w:pPr>
      <w:r w:rsidRPr="00FC3979">
        <w:rPr>
          <w:rFonts w:ascii="Times New Roman" w:hAnsi="Times New Roman" w:cs="Times New Roman"/>
          <w:sz w:val="24"/>
          <w:szCs w:val="24"/>
        </w:rPr>
        <w:t>Po nenadnem dogodku, npr. požaru, nastane ekosistem z zelo spremenljivimi razmerami.</w:t>
      </w:r>
    </w:p>
    <w:p w:rsidR="00FC3979" w:rsidRDefault="006F074F" w:rsidP="00FC3979">
      <w:pPr>
        <w:jc w:val="center"/>
        <w:rPr>
          <w:rFonts w:ascii="Times New Roman" w:hAnsi="Times New Roman" w:cs="Times New Roman"/>
          <w:sz w:val="24"/>
          <w:szCs w:val="24"/>
        </w:rPr>
      </w:pPr>
      <w:r w:rsidRPr="00FC3979">
        <w:rPr>
          <w:rFonts w:ascii="Times New Roman" w:hAnsi="Times New Roman" w:cs="Times New Roman"/>
          <w:noProof/>
          <w:sz w:val="24"/>
          <w:szCs w:val="24"/>
          <w:lang w:eastAsia="sl-SI"/>
        </w:rPr>
        <w:drawing>
          <wp:inline distT="0" distB="0" distL="0" distR="0" wp14:anchorId="48F1B886">
            <wp:extent cx="5067300" cy="175690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1327" cy="1761768"/>
                    </a:xfrm>
                    <a:prstGeom prst="rect">
                      <a:avLst/>
                    </a:prstGeom>
                    <a:noFill/>
                  </pic:spPr>
                </pic:pic>
              </a:graphicData>
            </a:graphic>
          </wp:inline>
        </w:drawing>
      </w:r>
    </w:p>
    <w:p w:rsidR="006F074F" w:rsidRPr="00FC3979" w:rsidRDefault="006F074F" w:rsidP="00FC3979">
      <w:pPr>
        <w:spacing w:line="288" w:lineRule="auto"/>
        <w:jc w:val="both"/>
        <w:rPr>
          <w:rFonts w:ascii="Times New Roman" w:hAnsi="Times New Roman" w:cs="Times New Roman"/>
          <w:sz w:val="24"/>
          <w:szCs w:val="24"/>
        </w:rPr>
      </w:pPr>
      <w:r w:rsidRPr="00FC3979">
        <w:rPr>
          <w:rFonts w:ascii="Times New Roman" w:hAnsi="Times New Roman" w:cs="Times New Roman"/>
          <w:sz w:val="24"/>
          <w:szCs w:val="24"/>
        </w:rPr>
        <w:t>Neprimerno odvržena vžigalica je lahko vzrok, da pogori ves gozd. Na območju ekosistema, kjer je bila značilna življenjska združba, je ostalo le še pogorišče in prisotna je erozija tal. Na pogorelem območju se postopno vzpostavi nova življenjska združba. Najprej pogorišče naselijo prve vrste, ki preživijo izpostavljenost suši in pomanjkanju mineralnih snovi (dušika). Tem vrstam pravimo </w:t>
      </w:r>
      <w:r w:rsidRPr="00FC3979">
        <w:rPr>
          <w:rFonts w:ascii="Times New Roman" w:hAnsi="Times New Roman" w:cs="Times New Roman"/>
          <w:b/>
          <w:bCs/>
          <w:sz w:val="24"/>
          <w:szCs w:val="24"/>
        </w:rPr>
        <w:t>pionirske vrste</w:t>
      </w:r>
      <w:r w:rsidRPr="00FC3979">
        <w:rPr>
          <w:rFonts w:ascii="Times New Roman" w:hAnsi="Times New Roman" w:cs="Times New Roman"/>
          <w:sz w:val="24"/>
          <w:szCs w:val="24"/>
        </w:rPr>
        <w:t>. Navadno so to vrste, ki hitro rastejo in se hitro razmnožujejo.</w:t>
      </w:r>
    </w:p>
    <w:p w:rsidR="006F074F" w:rsidRPr="00FC3979" w:rsidRDefault="006F074F" w:rsidP="006F074F">
      <w:pPr>
        <w:rPr>
          <w:rFonts w:ascii="Times New Roman" w:hAnsi="Times New Roman" w:cs="Times New Roman"/>
          <w:b/>
          <w:color w:val="C00000"/>
          <w:sz w:val="24"/>
          <w:szCs w:val="24"/>
          <w:u w:val="single"/>
        </w:rPr>
      </w:pPr>
      <w:r w:rsidRPr="00FC3979">
        <w:rPr>
          <w:rFonts w:ascii="Times New Roman" w:hAnsi="Times New Roman" w:cs="Times New Roman"/>
          <w:b/>
          <w:color w:val="C00000"/>
          <w:sz w:val="24"/>
          <w:szCs w:val="24"/>
          <w:u w:val="single"/>
        </w:rPr>
        <w:t>Navodila za učence</w:t>
      </w:r>
    </w:p>
    <w:p w:rsidR="00FC3979" w:rsidRDefault="006F074F" w:rsidP="00FC3979">
      <w:pPr>
        <w:jc w:val="both"/>
        <w:rPr>
          <w:rFonts w:ascii="Times New Roman" w:hAnsi="Times New Roman" w:cs="Times New Roman"/>
          <w:sz w:val="24"/>
          <w:szCs w:val="24"/>
        </w:rPr>
      </w:pPr>
      <w:r w:rsidRPr="00FC3979">
        <w:rPr>
          <w:rFonts w:ascii="Times New Roman" w:hAnsi="Times New Roman" w:cs="Times New Roman"/>
          <w:sz w:val="24"/>
          <w:szCs w:val="24"/>
        </w:rPr>
        <w:t xml:space="preserve">V </w:t>
      </w:r>
      <w:r w:rsidRPr="00FC3979">
        <w:rPr>
          <w:rFonts w:ascii="Times New Roman" w:hAnsi="Times New Roman" w:cs="Times New Roman"/>
          <w:b/>
          <w:sz w:val="24"/>
          <w:szCs w:val="24"/>
        </w:rPr>
        <w:t>učbeniku na str. 129</w:t>
      </w:r>
      <w:r w:rsidRPr="00FC3979">
        <w:rPr>
          <w:rFonts w:ascii="Times New Roman" w:hAnsi="Times New Roman" w:cs="Times New Roman"/>
          <w:sz w:val="24"/>
          <w:szCs w:val="24"/>
        </w:rPr>
        <w:t xml:space="preserve"> si poglej </w:t>
      </w:r>
      <w:r w:rsidRPr="00FC3979">
        <w:rPr>
          <w:rFonts w:ascii="Times New Roman" w:hAnsi="Times New Roman" w:cs="Times New Roman"/>
          <w:b/>
          <w:sz w:val="24"/>
          <w:szCs w:val="24"/>
        </w:rPr>
        <w:t>sliki grafa</w:t>
      </w:r>
      <w:r w:rsidRPr="00FC3979">
        <w:rPr>
          <w:rFonts w:ascii="Times New Roman" w:hAnsi="Times New Roman" w:cs="Times New Roman"/>
          <w:sz w:val="24"/>
          <w:szCs w:val="24"/>
        </w:rPr>
        <w:t xml:space="preserve">, ki prikazuje, kako je število osebkov (severnih jelenov) hitro naraščalo nato pa v kratkem obdobju hitro upadlo ter naraščanje prebivalstva. Nato si še na str. 130 preberi kaj preučujejo ekologi. </w:t>
      </w:r>
    </w:p>
    <w:p w:rsidR="006F074F" w:rsidRPr="00FC3979" w:rsidRDefault="006F074F" w:rsidP="00FC3979">
      <w:pPr>
        <w:jc w:val="both"/>
        <w:rPr>
          <w:rFonts w:ascii="Times New Roman" w:hAnsi="Times New Roman" w:cs="Times New Roman"/>
          <w:b/>
          <w:sz w:val="24"/>
          <w:szCs w:val="24"/>
        </w:rPr>
      </w:pPr>
      <w:r w:rsidRPr="00FC3979">
        <w:rPr>
          <w:rFonts w:ascii="Times New Roman" w:hAnsi="Times New Roman" w:cs="Times New Roman"/>
          <w:sz w:val="24"/>
          <w:szCs w:val="24"/>
        </w:rPr>
        <w:t xml:space="preserve">V nadaljevanju se odpravi na sprehod po domačem kraju in </w:t>
      </w:r>
      <w:r w:rsidRPr="00FC3979">
        <w:rPr>
          <w:rFonts w:ascii="Times New Roman" w:hAnsi="Times New Roman" w:cs="Times New Roman"/>
          <w:b/>
          <w:sz w:val="24"/>
          <w:szCs w:val="24"/>
        </w:rPr>
        <w:t>reši priloženo nalogo</w:t>
      </w:r>
      <w:r w:rsidRPr="00FC3979">
        <w:rPr>
          <w:rFonts w:ascii="Times New Roman" w:hAnsi="Times New Roman" w:cs="Times New Roman"/>
          <w:sz w:val="24"/>
          <w:szCs w:val="24"/>
        </w:rPr>
        <w:t xml:space="preserve"> – </w:t>
      </w:r>
      <w:r w:rsidRPr="00FC3979">
        <w:rPr>
          <w:rFonts w:ascii="Times New Roman" w:hAnsi="Times New Roman" w:cs="Times New Roman"/>
          <w:b/>
          <w:sz w:val="24"/>
          <w:szCs w:val="24"/>
        </w:rPr>
        <w:t>dejavnost Ekosistemi se spreminjajo</w:t>
      </w:r>
    </w:p>
    <w:p w:rsidR="006F074F" w:rsidRDefault="006F074F" w:rsidP="006F074F">
      <w:pPr>
        <w:rPr>
          <w:rFonts w:ascii="Times New Roman" w:hAnsi="Times New Roman" w:cs="Times New Roman"/>
          <w:sz w:val="24"/>
          <w:szCs w:val="24"/>
        </w:rPr>
      </w:pPr>
    </w:p>
    <w:p w:rsidR="00FC3979" w:rsidRDefault="00FC3979" w:rsidP="006F074F">
      <w:pPr>
        <w:rPr>
          <w:rFonts w:ascii="Times New Roman" w:hAnsi="Times New Roman" w:cs="Times New Roman"/>
          <w:sz w:val="24"/>
          <w:szCs w:val="24"/>
        </w:rPr>
      </w:pPr>
    </w:p>
    <w:p w:rsidR="00FC3979" w:rsidRDefault="00FC3979" w:rsidP="006F074F">
      <w:pPr>
        <w:rPr>
          <w:rFonts w:ascii="Times New Roman" w:hAnsi="Times New Roman" w:cs="Times New Roman"/>
          <w:sz w:val="24"/>
          <w:szCs w:val="24"/>
        </w:rPr>
      </w:pPr>
    </w:p>
    <w:p w:rsidR="00FC3979" w:rsidRDefault="00FC3979" w:rsidP="006F074F">
      <w:pPr>
        <w:rPr>
          <w:rFonts w:ascii="Times New Roman" w:hAnsi="Times New Roman" w:cs="Times New Roman"/>
          <w:sz w:val="24"/>
          <w:szCs w:val="24"/>
        </w:rPr>
      </w:pPr>
    </w:p>
    <w:p w:rsidR="00FC3979" w:rsidRDefault="00FC3979" w:rsidP="006F074F">
      <w:pPr>
        <w:rPr>
          <w:rFonts w:ascii="Times New Roman" w:hAnsi="Times New Roman" w:cs="Times New Roman"/>
          <w:sz w:val="24"/>
          <w:szCs w:val="24"/>
        </w:rPr>
      </w:pPr>
    </w:p>
    <w:p w:rsidR="00FC3979" w:rsidRPr="00FC3979" w:rsidRDefault="00FC3979" w:rsidP="006F074F">
      <w:pPr>
        <w:rPr>
          <w:rFonts w:ascii="Times New Roman" w:hAnsi="Times New Roman" w:cs="Times New Roman"/>
          <w:sz w:val="24"/>
          <w:szCs w:val="24"/>
        </w:rPr>
      </w:pPr>
    </w:p>
    <w:p w:rsidR="006F074F" w:rsidRPr="00FC3979" w:rsidRDefault="006F074F" w:rsidP="006F074F">
      <w:pPr>
        <w:rPr>
          <w:rFonts w:ascii="Times New Roman" w:hAnsi="Times New Roman" w:cs="Times New Roman"/>
          <w:sz w:val="24"/>
          <w:szCs w:val="24"/>
        </w:rPr>
      </w:pPr>
    </w:p>
    <w:p w:rsidR="006F074F" w:rsidRPr="00FC3979" w:rsidRDefault="00C0380F" w:rsidP="00C0380F">
      <w:pPr>
        <w:rPr>
          <w:rFonts w:ascii="Arial" w:hAnsi="Arial" w:cs="Arial"/>
          <w:b/>
          <w:sz w:val="28"/>
          <w:szCs w:val="28"/>
        </w:rPr>
      </w:pPr>
      <w:r w:rsidRPr="00C0380F">
        <w:rPr>
          <w:rFonts w:ascii="Arial" w:hAnsi="Arial" w:cs="Arial"/>
          <w:b/>
          <w:noProof/>
          <w:sz w:val="28"/>
          <w:szCs w:val="28"/>
          <w:highlight w:val="green"/>
          <w:lang w:eastAsia="sl-SI"/>
        </w:rPr>
        <w:lastRenderedPageBreak/>
        <w:drawing>
          <wp:anchor distT="0" distB="0" distL="114300" distR="114300" simplePos="0" relativeHeight="251658240" behindDoc="1" locked="0" layoutInCell="1" allowOverlap="1" wp14:anchorId="4F7A5D7E" wp14:editId="24617E65">
            <wp:simplePos x="0" y="0"/>
            <wp:positionH relativeFrom="page">
              <wp:posOffset>4505325</wp:posOffset>
            </wp:positionH>
            <wp:positionV relativeFrom="paragraph">
              <wp:posOffset>-633095</wp:posOffset>
            </wp:positionV>
            <wp:extent cx="2955925" cy="1759417"/>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5925" cy="1759417"/>
                    </a:xfrm>
                    <a:prstGeom prst="rect">
                      <a:avLst/>
                    </a:prstGeom>
                    <a:noFill/>
                  </pic:spPr>
                </pic:pic>
              </a:graphicData>
            </a:graphic>
            <wp14:sizeRelH relativeFrom="page">
              <wp14:pctWidth>0</wp14:pctWidth>
            </wp14:sizeRelH>
            <wp14:sizeRelV relativeFrom="page">
              <wp14:pctHeight>0</wp14:pctHeight>
            </wp14:sizeRelV>
          </wp:anchor>
        </w:drawing>
      </w:r>
      <w:r w:rsidR="006F074F" w:rsidRPr="00C0380F">
        <w:rPr>
          <w:rFonts w:ascii="Arial" w:hAnsi="Arial" w:cs="Arial"/>
          <w:b/>
          <w:sz w:val="28"/>
          <w:szCs w:val="28"/>
          <w:highlight w:val="green"/>
        </w:rPr>
        <w:t>DEJAVNOST – Ekosistemi se spreminjajo</w:t>
      </w:r>
    </w:p>
    <w:p w:rsidR="00FC3979" w:rsidRDefault="00FC3979" w:rsidP="006F074F">
      <w:pPr>
        <w:rPr>
          <w:rFonts w:ascii="Arial" w:hAnsi="Arial" w:cs="Arial"/>
          <w:b/>
          <w:sz w:val="24"/>
          <w:szCs w:val="24"/>
          <w:u w:val="single"/>
        </w:rPr>
      </w:pPr>
    </w:p>
    <w:p w:rsidR="00FC3979" w:rsidRDefault="00FC3979" w:rsidP="006F074F">
      <w:pPr>
        <w:rPr>
          <w:rFonts w:ascii="Arial" w:hAnsi="Arial" w:cs="Arial"/>
          <w:b/>
          <w:sz w:val="24"/>
          <w:szCs w:val="24"/>
          <w:u w:val="single"/>
        </w:rPr>
      </w:pPr>
      <w:r w:rsidRPr="00FC3979">
        <w:rPr>
          <w:rFonts w:ascii="Arial" w:hAnsi="Arial" w:cs="Arial"/>
          <w:b/>
          <w:sz w:val="24"/>
          <w:szCs w:val="24"/>
          <w:u w:val="single"/>
        </w:rPr>
        <w:t>Navodila za delo</w:t>
      </w:r>
    </w:p>
    <w:p w:rsidR="00FC3979" w:rsidRPr="00FC3979" w:rsidRDefault="00FC3979" w:rsidP="006F074F">
      <w:pPr>
        <w:rPr>
          <w:rFonts w:ascii="Arial" w:hAnsi="Arial" w:cs="Arial"/>
          <w:b/>
          <w:sz w:val="24"/>
          <w:szCs w:val="24"/>
          <w:u w:val="single"/>
        </w:rPr>
      </w:pPr>
    </w:p>
    <w:p w:rsidR="006F074F" w:rsidRPr="00FC3979" w:rsidRDefault="006F074F" w:rsidP="00FC3979">
      <w:pPr>
        <w:pStyle w:val="Odstavekseznama"/>
        <w:numPr>
          <w:ilvl w:val="0"/>
          <w:numId w:val="1"/>
        </w:numPr>
        <w:rPr>
          <w:rFonts w:ascii="Arial" w:hAnsi="Arial" w:cs="Arial"/>
          <w:b/>
          <w:sz w:val="24"/>
          <w:szCs w:val="24"/>
        </w:rPr>
      </w:pPr>
      <w:r w:rsidRPr="00FC3979">
        <w:rPr>
          <w:rFonts w:ascii="Arial" w:hAnsi="Arial" w:cs="Arial"/>
          <w:b/>
          <w:sz w:val="24"/>
          <w:szCs w:val="24"/>
        </w:rPr>
        <w:t>V svojem domačem kraju v svoji okolici poišči opuščen travnik in zapiši katere rastline uspevajo na njem</w:t>
      </w:r>
      <w:r w:rsidR="00FC3979" w:rsidRPr="00FC3979">
        <w:rPr>
          <w:rFonts w:ascii="Arial" w:hAnsi="Arial" w:cs="Arial"/>
          <w:b/>
          <w:sz w:val="24"/>
          <w:szCs w:val="24"/>
        </w:rPr>
        <w:t>.</w:t>
      </w:r>
    </w:p>
    <w:p w:rsidR="00FC3979" w:rsidRPr="00FC3979" w:rsidRDefault="00FC3979" w:rsidP="00FC3979">
      <w:pPr>
        <w:spacing w:line="480" w:lineRule="auto"/>
        <w:rPr>
          <w:rFonts w:ascii="Arial" w:hAnsi="Arial" w:cs="Arial"/>
          <w:sz w:val="24"/>
          <w:szCs w:val="24"/>
        </w:rPr>
      </w:pPr>
      <w:r w:rsidRPr="00FC3979">
        <w:rPr>
          <w:rFonts w:ascii="Arial" w:hAnsi="Arial" w:cs="Arial"/>
          <w:sz w:val="24"/>
          <w:szCs w:val="24"/>
        </w:rPr>
        <w:t>_________________________________________________________________________________________________________________________________________________________________________________________________________</w:t>
      </w:r>
    </w:p>
    <w:p w:rsidR="00FC3979" w:rsidRPr="00FC3979" w:rsidRDefault="00FC3979" w:rsidP="006F074F">
      <w:pPr>
        <w:rPr>
          <w:rFonts w:ascii="Arial" w:hAnsi="Arial" w:cs="Arial"/>
          <w:sz w:val="24"/>
          <w:szCs w:val="24"/>
        </w:rPr>
      </w:pPr>
      <w:r w:rsidRPr="00FC3979">
        <w:rPr>
          <w:rFonts w:ascii="Arial" w:hAnsi="Arial" w:cs="Arial"/>
          <w:sz w:val="24"/>
          <w:szCs w:val="24"/>
        </w:rPr>
        <w:t>Na podlagi najdenih rastlin sklepaj, koliko časa je že preteklo od zadnje košnje ali paše na tem travniku.</w:t>
      </w:r>
    </w:p>
    <w:p w:rsidR="00FC3979" w:rsidRDefault="00FC3979" w:rsidP="006F074F">
      <w:pPr>
        <w:rPr>
          <w:rFonts w:ascii="Arial" w:hAnsi="Arial" w:cs="Arial"/>
          <w:sz w:val="24"/>
          <w:szCs w:val="24"/>
        </w:rPr>
      </w:pPr>
      <w:r w:rsidRPr="00FC3979">
        <w:rPr>
          <w:rFonts w:ascii="Arial" w:hAnsi="Arial" w:cs="Arial"/>
          <w:sz w:val="24"/>
          <w:szCs w:val="24"/>
        </w:rPr>
        <w:t>___________________________________________________________________</w:t>
      </w:r>
    </w:p>
    <w:p w:rsidR="00FC3979" w:rsidRPr="00FC3979" w:rsidRDefault="00FC3979" w:rsidP="006F074F">
      <w:pPr>
        <w:rPr>
          <w:rFonts w:ascii="Arial" w:hAnsi="Arial" w:cs="Arial"/>
          <w:sz w:val="24"/>
          <w:szCs w:val="24"/>
        </w:rPr>
      </w:pPr>
    </w:p>
    <w:p w:rsidR="00FC3979" w:rsidRPr="00FC3979" w:rsidRDefault="00FC3979" w:rsidP="006F074F">
      <w:pPr>
        <w:rPr>
          <w:rFonts w:ascii="Arial" w:hAnsi="Arial" w:cs="Arial"/>
          <w:sz w:val="24"/>
          <w:szCs w:val="24"/>
        </w:rPr>
      </w:pPr>
      <w:r w:rsidRPr="00FC3979">
        <w:rPr>
          <w:rFonts w:ascii="Arial" w:hAnsi="Arial" w:cs="Arial"/>
          <w:sz w:val="24"/>
          <w:szCs w:val="24"/>
        </w:rPr>
        <w:t>Pri starših ali starih starših se pozanimaj, kakšna je bila okolica v njihovi mladosti. Poišči tudi kakšno fotografijo iz tistega časa.</w:t>
      </w:r>
    </w:p>
    <w:p w:rsidR="00FC3979" w:rsidRDefault="00FC3979" w:rsidP="006F074F">
      <w:pPr>
        <w:rPr>
          <w:rFonts w:ascii="Arial" w:hAnsi="Arial" w:cs="Arial"/>
          <w:sz w:val="24"/>
          <w:szCs w:val="24"/>
        </w:rPr>
      </w:pPr>
    </w:p>
    <w:p w:rsidR="00C0380F" w:rsidRPr="00FC3979" w:rsidRDefault="00C0380F" w:rsidP="006F074F">
      <w:pPr>
        <w:rPr>
          <w:rFonts w:ascii="Arial" w:hAnsi="Arial" w:cs="Arial"/>
          <w:sz w:val="24"/>
          <w:szCs w:val="24"/>
        </w:rPr>
      </w:pPr>
      <w:bookmarkStart w:id="0" w:name="_GoBack"/>
      <w:bookmarkEnd w:id="0"/>
    </w:p>
    <w:p w:rsidR="00FC3979" w:rsidRPr="00FC3979" w:rsidRDefault="00FC3979" w:rsidP="00FC3979">
      <w:pPr>
        <w:pStyle w:val="Odstavekseznama"/>
        <w:numPr>
          <w:ilvl w:val="0"/>
          <w:numId w:val="1"/>
        </w:numPr>
        <w:rPr>
          <w:rFonts w:ascii="Arial" w:hAnsi="Arial" w:cs="Arial"/>
          <w:b/>
          <w:sz w:val="24"/>
          <w:szCs w:val="24"/>
        </w:rPr>
      </w:pPr>
      <w:r w:rsidRPr="00FC3979">
        <w:rPr>
          <w:rFonts w:ascii="Arial" w:hAnsi="Arial" w:cs="Arial"/>
          <w:b/>
          <w:sz w:val="24"/>
          <w:szCs w:val="24"/>
        </w:rPr>
        <w:t>Kaj je značilno za pionirske vrste?</w:t>
      </w:r>
    </w:p>
    <w:p w:rsidR="00FC3979" w:rsidRPr="00FC3979" w:rsidRDefault="00FC3979" w:rsidP="00FC3979">
      <w:pPr>
        <w:spacing w:line="480" w:lineRule="auto"/>
        <w:rPr>
          <w:rFonts w:ascii="Arial" w:hAnsi="Arial" w:cs="Arial"/>
          <w:sz w:val="24"/>
          <w:szCs w:val="24"/>
        </w:rPr>
      </w:pPr>
      <w:r w:rsidRPr="00FC3979">
        <w:rPr>
          <w:rFonts w:ascii="Arial" w:hAnsi="Arial" w:cs="Arial"/>
          <w:sz w:val="24"/>
          <w:szCs w:val="24"/>
        </w:rPr>
        <w:t>______________________________________________________________________________________________________________________________________</w:t>
      </w:r>
    </w:p>
    <w:p w:rsidR="00FC3979" w:rsidRPr="00FC3979" w:rsidRDefault="00FC3979" w:rsidP="00FC3979">
      <w:pPr>
        <w:spacing w:line="288" w:lineRule="auto"/>
        <w:rPr>
          <w:rFonts w:ascii="Times New Roman" w:hAnsi="Times New Roman" w:cs="Times New Roman"/>
          <w:sz w:val="24"/>
          <w:szCs w:val="24"/>
        </w:rPr>
      </w:pPr>
    </w:p>
    <w:p w:rsidR="00FC3979" w:rsidRPr="00FC3979" w:rsidRDefault="00FC3979" w:rsidP="006F074F">
      <w:pPr>
        <w:rPr>
          <w:rFonts w:ascii="Times New Roman" w:hAnsi="Times New Roman" w:cs="Times New Roman"/>
          <w:sz w:val="24"/>
          <w:szCs w:val="24"/>
        </w:rPr>
      </w:pPr>
    </w:p>
    <w:p w:rsidR="00FC3979" w:rsidRPr="00FC3979" w:rsidRDefault="00FC3979" w:rsidP="006F074F">
      <w:pPr>
        <w:rPr>
          <w:rFonts w:ascii="Times New Roman" w:hAnsi="Times New Roman" w:cs="Times New Roman"/>
          <w:sz w:val="24"/>
          <w:szCs w:val="24"/>
        </w:rPr>
      </w:pPr>
    </w:p>
    <w:p w:rsidR="00FC3979" w:rsidRPr="00FC3979" w:rsidRDefault="00FC3979" w:rsidP="006F074F">
      <w:pPr>
        <w:rPr>
          <w:rFonts w:ascii="Times New Roman" w:hAnsi="Times New Roman" w:cs="Times New Roman"/>
          <w:sz w:val="24"/>
          <w:szCs w:val="24"/>
        </w:rPr>
      </w:pPr>
    </w:p>
    <w:sectPr w:rsidR="00FC3979" w:rsidRPr="00FC39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796FD6"/>
    <w:multiLevelType w:val="hybridMultilevel"/>
    <w:tmpl w:val="932A34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74F"/>
    <w:rsid w:val="006F074F"/>
    <w:rsid w:val="0090725D"/>
    <w:rsid w:val="009C5CC7"/>
    <w:rsid w:val="00C0380F"/>
    <w:rsid w:val="00FC39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E2308"/>
  <w15:chartTrackingRefBased/>
  <w15:docId w15:val="{76CD3A23-3B2E-43EF-9E10-5CA9E76DB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C3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65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341</Words>
  <Characters>1950</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1</cp:revision>
  <dcterms:created xsi:type="dcterms:W3CDTF">2020-05-06T07:47:00Z</dcterms:created>
  <dcterms:modified xsi:type="dcterms:W3CDTF">2020-05-06T08:19:00Z</dcterms:modified>
</cp:coreProperties>
</file>